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1558" w14:textId="77777777" w:rsidR="00065159" w:rsidRDefault="00934B62">
      <w:pPr>
        <w:pStyle w:val="lfej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6922FC" wp14:editId="07777777">
                <wp:simplePos x="0" y="0"/>
                <wp:positionH relativeFrom="column">
                  <wp:posOffset>1934210</wp:posOffset>
                </wp:positionH>
                <wp:positionV relativeFrom="paragraph">
                  <wp:posOffset>3175</wp:posOffset>
                </wp:positionV>
                <wp:extent cx="3886200" cy="1676400"/>
                <wp:effectExtent l="0" t="0" r="0" b="0"/>
                <wp:wrapNone/>
                <wp:docPr id="658438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E70E3" w14:textId="77777777" w:rsidR="000441A8" w:rsidRPr="009E0053" w:rsidRDefault="000441A8" w:rsidP="00065159">
                            <w:pPr>
                              <w:pStyle w:val="lfej"/>
                              <w:spacing w:before="40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E005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NYÍREGYHÁZI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EGYETEM</w:t>
                            </w:r>
                          </w:p>
                          <w:p w14:paraId="1D676E5A" w14:textId="77777777" w:rsidR="000441A8" w:rsidRPr="009E0053" w:rsidRDefault="000441A8" w:rsidP="00065159">
                            <w:pPr>
                              <w:pStyle w:val="lfej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E005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MŰSZAKI ÉS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AGRÁRTUDOMÁNYI INTÉZET</w:t>
                            </w:r>
                          </w:p>
                          <w:p w14:paraId="672A6659" w14:textId="77777777" w:rsidR="000441A8" w:rsidRPr="009E0053" w:rsidRDefault="000441A8" w:rsidP="00065159">
                            <w:pPr>
                              <w:pStyle w:val="lfej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476146A" w14:textId="77777777" w:rsidR="000441A8" w:rsidRPr="009E0053" w:rsidRDefault="000441A8" w:rsidP="00065159">
                            <w:pPr>
                              <w:pStyle w:val="lfej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E00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4401 Nyíregyháza, </w:t>
                            </w:r>
                            <w:proofErr w:type="spellStart"/>
                            <w:r w:rsidRPr="009E00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Kótaji</w:t>
                            </w:r>
                            <w:proofErr w:type="spellEnd"/>
                            <w:r w:rsidRPr="009E00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u. 9-11.</w:t>
                            </w:r>
                          </w:p>
                          <w:p w14:paraId="2BEE9B56" w14:textId="77777777" w:rsidR="000441A8" w:rsidRPr="009E0053" w:rsidRDefault="000441A8" w:rsidP="00065159">
                            <w:pPr>
                              <w:pStyle w:val="BodyText21"/>
                              <w:rPr>
                                <w:szCs w:val="24"/>
                              </w:rPr>
                            </w:pPr>
                            <w:r w:rsidRPr="009E0053">
                              <w:rPr>
                                <w:szCs w:val="24"/>
                              </w:rPr>
                              <w:t>Telefon: (42) 599-434, Telefax: (42) 402-485</w:t>
                            </w:r>
                          </w:p>
                          <w:p w14:paraId="0A37501D" w14:textId="77777777" w:rsidR="000441A8" w:rsidRPr="009E0053" w:rsidRDefault="000441A8" w:rsidP="00065159">
                            <w:pPr>
                              <w:pStyle w:val="BodyText21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922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2.3pt;margin-top:.25pt;width:306pt;height:1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" stroked="f">
                <v:textbox>
                  <w:txbxContent>
                    <w:p w14:paraId="72FE70E3" w14:textId="77777777" w:rsidR="000441A8" w:rsidRPr="009E0053" w:rsidRDefault="000441A8" w:rsidP="00065159">
                      <w:pPr>
                        <w:pStyle w:val="lfej"/>
                        <w:spacing w:before="400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E005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NYÍREGYHÁZI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EGYETEM</w:t>
                      </w:r>
                    </w:p>
                    <w:p w14:paraId="1D676E5A" w14:textId="77777777" w:rsidR="000441A8" w:rsidRPr="009E0053" w:rsidRDefault="000441A8" w:rsidP="00065159">
                      <w:pPr>
                        <w:pStyle w:val="lfej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E005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MŰSZAKI ÉS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AGRÁRTUDOMÁNYI INTÉZET</w:t>
                      </w:r>
                    </w:p>
                    <w:p w14:paraId="672A6659" w14:textId="77777777" w:rsidR="000441A8" w:rsidRPr="009E0053" w:rsidRDefault="000441A8" w:rsidP="00065159">
                      <w:pPr>
                        <w:pStyle w:val="lfej"/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476146A" w14:textId="77777777" w:rsidR="000441A8" w:rsidRPr="009E0053" w:rsidRDefault="000441A8" w:rsidP="00065159">
                      <w:pPr>
                        <w:pStyle w:val="lfej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E00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4401 Nyíregyháza, </w:t>
                      </w:r>
                      <w:proofErr w:type="spellStart"/>
                      <w:r w:rsidRPr="009E00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Kótaji</w:t>
                      </w:r>
                      <w:proofErr w:type="spellEnd"/>
                      <w:r w:rsidRPr="009E00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u. 9-11.</w:t>
                      </w:r>
                    </w:p>
                    <w:p w14:paraId="2BEE9B56" w14:textId="77777777" w:rsidR="000441A8" w:rsidRPr="009E0053" w:rsidRDefault="000441A8" w:rsidP="00065159">
                      <w:pPr>
                        <w:pStyle w:val="BodyText21"/>
                        <w:rPr>
                          <w:szCs w:val="24"/>
                        </w:rPr>
                      </w:pPr>
                      <w:r w:rsidRPr="009E0053">
                        <w:rPr>
                          <w:szCs w:val="24"/>
                        </w:rPr>
                        <w:t>Telefon: (42) 599-434, Telefax: (42) 402-485</w:t>
                      </w:r>
                    </w:p>
                    <w:p w14:paraId="0A37501D" w14:textId="77777777" w:rsidR="000441A8" w:rsidRPr="009E0053" w:rsidRDefault="000441A8" w:rsidP="00065159">
                      <w:pPr>
                        <w:pStyle w:val="BodyText21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5623">
        <w:rPr>
          <w:i/>
          <w:iCs/>
          <w:noProof/>
          <w:sz w:val="24"/>
        </w:rPr>
        <w:drawing>
          <wp:inline distT="0" distB="0" distL="0" distR="0" wp14:anchorId="0C062DC0" wp14:editId="62004712">
            <wp:extent cx="1238250" cy="142875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065159" w:rsidRDefault="00065159">
      <w:pPr>
        <w:pStyle w:val="lfej"/>
        <w:rPr>
          <w:rFonts w:ascii="Times New Roman" w:hAnsi="Times New Roman"/>
          <w:u w:val="single"/>
        </w:rPr>
      </w:pPr>
    </w:p>
    <w:p w14:paraId="5A39BBE3" w14:textId="77777777" w:rsidR="00671EC6" w:rsidRPr="003C7BA5" w:rsidRDefault="00671EC6" w:rsidP="00065159">
      <w:pPr>
        <w:pStyle w:val="lfej"/>
        <w:tabs>
          <w:tab w:val="clear" w:pos="9072"/>
          <w:tab w:val="right" w:pos="9639"/>
        </w:tabs>
        <w:rPr>
          <w:rFonts w:ascii="Times New Roman" w:hAnsi="Times New Roman"/>
          <w:u w:val="single"/>
        </w:rPr>
      </w:pPr>
      <w:r w:rsidRPr="003C7BA5">
        <w:rPr>
          <w:rFonts w:ascii="Times New Roman" w:hAnsi="Times New Roman"/>
          <w:u w:val="single"/>
        </w:rPr>
        <w:tab/>
      </w:r>
      <w:r w:rsidRPr="003C7BA5">
        <w:rPr>
          <w:rFonts w:ascii="Times New Roman" w:hAnsi="Times New Roman"/>
          <w:u w:val="single"/>
        </w:rPr>
        <w:tab/>
      </w:r>
    </w:p>
    <w:p w14:paraId="41C8F396" w14:textId="77777777" w:rsidR="00671EC6" w:rsidRPr="003C7BA5" w:rsidRDefault="00671EC6">
      <w:pPr>
        <w:pStyle w:val="Cm"/>
      </w:pPr>
    </w:p>
    <w:p w14:paraId="3623AB8E" w14:textId="77777777" w:rsidR="00671EC6" w:rsidRPr="00EA1694" w:rsidRDefault="00671EC6">
      <w:pPr>
        <w:pStyle w:val="Cm"/>
        <w:rPr>
          <w:sz w:val="28"/>
          <w:szCs w:val="28"/>
        </w:rPr>
      </w:pPr>
      <w:r w:rsidRPr="00EA1694">
        <w:rPr>
          <w:sz w:val="28"/>
          <w:szCs w:val="28"/>
        </w:rPr>
        <w:t>ÚTMUTATÓ</w:t>
      </w:r>
    </w:p>
    <w:p w14:paraId="2F19BEDE" w14:textId="77777777" w:rsidR="00671EC6" w:rsidRPr="00065159" w:rsidRDefault="00671E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159">
        <w:rPr>
          <w:rFonts w:ascii="Times New Roman" w:hAnsi="Times New Roman"/>
          <w:b/>
          <w:sz w:val="28"/>
          <w:szCs w:val="28"/>
        </w:rPr>
        <w:t>A SZAKDOLGOZAT KÉSZÍTÉSÉHEZ</w:t>
      </w:r>
    </w:p>
    <w:p w14:paraId="37F3CF22" w14:textId="06EE2607" w:rsidR="009C5430" w:rsidRDefault="00E47ED4" w:rsidP="6D53300D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6D53300D">
        <w:rPr>
          <w:rFonts w:ascii="Times New Roman" w:hAnsi="Times New Roman"/>
          <w:b/>
          <w:bCs/>
          <w:sz w:val="26"/>
          <w:szCs w:val="26"/>
        </w:rPr>
        <w:t>g</w:t>
      </w:r>
      <w:r w:rsidR="00E257ED" w:rsidRPr="6D53300D">
        <w:rPr>
          <w:rFonts w:ascii="Times New Roman" w:hAnsi="Times New Roman"/>
          <w:b/>
          <w:bCs/>
          <w:sz w:val="26"/>
          <w:szCs w:val="26"/>
        </w:rPr>
        <w:t>épészmérnöki</w:t>
      </w:r>
      <w:r w:rsidR="00065159" w:rsidRPr="6D53300D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9C5430" w:rsidRPr="6D53300D">
        <w:rPr>
          <w:rFonts w:ascii="Times New Roman" w:hAnsi="Times New Roman"/>
          <w:b/>
          <w:bCs/>
          <w:sz w:val="26"/>
          <w:szCs w:val="26"/>
        </w:rPr>
        <w:t>járműmérnöki,</w:t>
      </w:r>
    </w:p>
    <w:p w14:paraId="3692EDE5" w14:textId="79358AF2" w:rsidR="009C5430" w:rsidRDefault="00E47ED4" w:rsidP="6D53300D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6D53300D">
        <w:rPr>
          <w:rFonts w:ascii="Times New Roman" w:hAnsi="Times New Roman"/>
          <w:b/>
          <w:bCs/>
          <w:sz w:val="26"/>
          <w:szCs w:val="26"/>
        </w:rPr>
        <w:t>k</w:t>
      </w:r>
      <w:r w:rsidR="00065159" w:rsidRPr="6D53300D">
        <w:rPr>
          <w:rFonts w:ascii="Times New Roman" w:hAnsi="Times New Roman"/>
          <w:b/>
          <w:bCs/>
          <w:sz w:val="26"/>
          <w:szCs w:val="26"/>
        </w:rPr>
        <w:t>özlekedésmérnöki,</w:t>
      </w:r>
      <w:r w:rsidR="7E7C6159" w:rsidRPr="6D53300D">
        <w:rPr>
          <w:rFonts w:ascii="Times New Roman" w:hAnsi="Times New Roman"/>
          <w:b/>
          <w:bCs/>
          <w:sz w:val="26"/>
          <w:szCs w:val="26"/>
        </w:rPr>
        <w:t xml:space="preserve"> műszaki menedzser, </w:t>
      </w:r>
    </w:p>
    <w:p w14:paraId="7B45A192" w14:textId="16204CCB" w:rsidR="000441A8" w:rsidRDefault="009C5430" w:rsidP="6D53300D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6D53300D">
        <w:rPr>
          <w:rFonts w:ascii="Times New Roman" w:hAnsi="Times New Roman"/>
          <w:b/>
          <w:bCs/>
          <w:sz w:val="26"/>
          <w:szCs w:val="26"/>
        </w:rPr>
        <w:t>repülőmérnök</w:t>
      </w:r>
      <w:r w:rsidR="006C7FFD" w:rsidRPr="6D53300D">
        <w:rPr>
          <w:rFonts w:ascii="Times New Roman" w:hAnsi="Times New Roman"/>
          <w:b/>
          <w:bCs/>
          <w:sz w:val="26"/>
          <w:szCs w:val="26"/>
        </w:rPr>
        <w:t>i</w:t>
      </w:r>
      <w:r w:rsidRPr="6D53300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C7FFD" w:rsidRPr="6D53300D">
        <w:rPr>
          <w:rFonts w:ascii="Times New Roman" w:hAnsi="Times New Roman"/>
          <w:b/>
          <w:bCs/>
          <w:sz w:val="26"/>
          <w:szCs w:val="26"/>
        </w:rPr>
        <w:t>alapképzési szak</w:t>
      </w:r>
      <w:r w:rsidR="005D1418" w:rsidRPr="6D53300D">
        <w:rPr>
          <w:rFonts w:ascii="Times New Roman" w:hAnsi="Times New Roman"/>
          <w:b/>
          <w:bCs/>
          <w:sz w:val="26"/>
          <w:szCs w:val="26"/>
        </w:rPr>
        <w:t xml:space="preserve"> számára</w:t>
      </w:r>
    </w:p>
    <w:p w14:paraId="1CE8F1E0" w14:textId="77777777" w:rsidR="00065159" w:rsidRPr="00065159" w:rsidRDefault="000441A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(6. és 7. félév)</w:t>
      </w:r>
    </w:p>
    <w:p w14:paraId="72A3D3EC" w14:textId="77777777" w:rsidR="00065159" w:rsidRPr="003C7BA5" w:rsidRDefault="00065159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66044216" w14:textId="77777777" w:rsidR="00671EC6" w:rsidRPr="00044995" w:rsidRDefault="00671EC6">
      <w:pPr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 w:rsidRPr="00044995">
        <w:rPr>
          <w:rFonts w:ascii="Times New Roman" w:hAnsi="Times New Roman"/>
          <w:b/>
          <w:caps/>
          <w:sz w:val="24"/>
        </w:rPr>
        <w:t>1. Általános tudnivalók</w:t>
      </w:r>
    </w:p>
    <w:p w14:paraId="0D0B940D" w14:textId="77777777" w:rsidR="00671EC6" w:rsidRPr="003C7BA5" w:rsidRDefault="00671EC6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355CFBC4" w14:textId="77777777" w:rsidR="00671EC6" w:rsidRPr="003C7BA5" w:rsidRDefault="00AA5087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A </w:t>
      </w:r>
      <w:r w:rsidR="00671EC6" w:rsidRPr="003C7BA5">
        <w:rPr>
          <w:rFonts w:ascii="Times New Roman" w:hAnsi="Times New Roman"/>
          <w:sz w:val="24"/>
        </w:rPr>
        <w:t xml:space="preserve">mérnöki </w:t>
      </w:r>
      <w:r w:rsidR="00E06EBA">
        <w:rPr>
          <w:rFonts w:ascii="Times New Roman" w:hAnsi="Times New Roman"/>
          <w:sz w:val="24"/>
        </w:rPr>
        <w:t>alapképzésben (</w:t>
      </w:r>
      <w:proofErr w:type="spellStart"/>
      <w:r w:rsidR="00E06EBA">
        <w:rPr>
          <w:rFonts w:ascii="Times New Roman" w:hAnsi="Times New Roman"/>
          <w:sz w:val="24"/>
        </w:rPr>
        <w:t>BSc</w:t>
      </w:r>
      <w:proofErr w:type="spellEnd"/>
      <w:r w:rsidR="00E06EBA">
        <w:rPr>
          <w:rFonts w:ascii="Times New Roman" w:hAnsi="Times New Roman"/>
          <w:sz w:val="24"/>
        </w:rPr>
        <w:t>)</w:t>
      </w:r>
      <w:r w:rsidR="00671EC6" w:rsidRPr="003C7BA5">
        <w:rPr>
          <w:rFonts w:ascii="Times New Roman" w:hAnsi="Times New Roman"/>
          <w:sz w:val="24"/>
        </w:rPr>
        <w:t xml:space="preserve"> résztvevő hallgatónak szakdolgozatot kell készíteni. A szakdolgozat célja a tananyag szakmai elmélyítése, a tanult ismeretekre alapozott önálló, átfogó feladatmegoldó képesség igazolása.</w:t>
      </w:r>
    </w:p>
    <w:p w14:paraId="341FFE5F" w14:textId="77777777" w:rsidR="00671EC6" w:rsidRPr="003C7BA5" w:rsidRDefault="00671EC6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1.2. A szakdolgozat témáját a tanszékek határozzák meg, amelyből a hallgató választhat. A hallgató önálló kezdeményezésű témáját kérelmezés és egyeztetés után a tanszék hagyja jóvá.</w:t>
      </w:r>
    </w:p>
    <w:p w14:paraId="31528E1F" w14:textId="5C9DB89F" w:rsidR="00671EC6" w:rsidRPr="003C7BA5" w:rsidRDefault="00671EC6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1.3. A tanszékek a szakdolgozati témákat nyilvánosságra hozzák</w:t>
      </w:r>
      <w:r w:rsidR="00251BAD">
        <w:rPr>
          <w:rFonts w:ascii="Times New Roman" w:hAnsi="Times New Roman"/>
          <w:sz w:val="24"/>
        </w:rPr>
        <w:t xml:space="preserve"> a </w:t>
      </w:r>
      <w:proofErr w:type="spellStart"/>
      <w:r w:rsidR="00251BAD">
        <w:rPr>
          <w:rFonts w:ascii="Times New Roman" w:hAnsi="Times New Roman"/>
          <w:sz w:val="24"/>
        </w:rPr>
        <w:t>Neptun</w:t>
      </w:r>
      <w:proofErr w:type="spellEnd"/>
      <w:r w:rsidR="00251BAD">
        <w:rPr>
          <w:rFonts w:ascii="Times New Roman" w:hAnsi="Times New Roman"/>
          <w:sz w:val="24"/>
        </w:rPr>
        <w:t xml:space="preserve"> rendszerben</w:t>
      </w:r>
      <w:r w:rsidRPr="003C7BA5">
        <w:rPr>
          <w:rFonts w:ascii="Times New Roman" w:hAnsi="Times New Roman"/>
          <w:sz w:val="24"/>
        </w:rPr>
        <w:t>.</w:t>
      </w:r>
    </w:p>
    <w:p w14:paraId="1596AA0A" w14:textId="537785E9" w:rsidR="00671EC6" w:rsidRPr="003C7BA5" w:rsidRDefault="00671EC6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1.4. A hallgatók a kiválasztott témát a</w:t>
      </w:r>
      <w:r w:rsidR="00251BAD">
        <w:rPr>
          <w:rFonts w:ascii="Times New Roman" w:hAnsi="Times New Roman"/>
          <w:sz w:val="24"/>
        </w:rPr>
        <w:t xml:space="preserve"> </w:t>
      </w:r>
      <w:proofErr w:type="spellStart"/>
      <w:r w:rsidR="00251BAD">
        <w:rPr>
          <w:rFonts w:ascii="Times New Roman" w:hAnsi="Times New Roman"/>
          <w:sz w:val="24"/>
        </w:rPr>
        <w:t>Neptun</w:t>
      </w:r>
      <w:proofErr w:type="spellEnd"/>
      <w:r w:rsidR="00251BAD">
        <w:rPr>
          <w:rFonts w:ascii="Times New Roman" w:hAnsi="Times New Roman"/>
          <w:sz w:val="24"/>
        </w:rPr>
        <w:t xml:space="preserve"> rendszerben felveszik</w:t>
      </w:r>
      <w:r w:rsidRPr="003C7BA5">
        <w:rPr>
          <w:rFonts w:ascii="Times New Roman" w:hAnsi="Times New Roman"/>
          <w:sz w:val="24"/>
        </w:rPr>
        <w:t>.</w:t>
      </w:r>
    </w:p>
    <w:p w14:paraId="247A7F42" w14:textId="37B539C9" w:rsidR="00671EC6" w:rsidRPr="003C7BA5" w:rsidRDefault="00671EC6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1.5. </w:t>
      </w:r>
      <w:r w:rsidR="00251BAD">
        <w:rPr>
          <w:rFonts w:ascii="Times New Roman" w:hAnsi="Times New Roman"/>
          <w:sz w:val="24"/>
        </w:rPr>
        <w:t>A választott téma konzulense a jelentkezést visszaigazolja a rendszeren keresztül.</w:t>
      </w:r>
    </w:p>
    <w:p w14:paraId="7F5DD2F6" w14:textId="77777777" w:rsidR="00671EC6" w:rsidRPr="003C7BA5" w:rsidRDefault="00671EC6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1.6. A hallgató a téma kiválasztás</w:t>
      </w:r>
      <w:r w:rsidR="00390934">
        <w:rPr>
          <w:rFonts w:ascii="Times New Roman" w:hAnsi="Times New Roman"/>
          <w:sz w:val="24"/>
        </w:rPr>
        <w:t>a</w:t>
      </w:r>
      <w:r w:rsidRPr="003C7BA5">
        <w:rPr>
          <w:rFonts w:ascii="Times New Roman" w:hAnsi="Times New Roman"/>
          <w:sz w:val="24"/>
        </w:rPr>
        <w:t xml:space="preserve"> után a konzulens segítségével elkészíti a témavázlatot.</w:t>
      </w:r>
    </w:p>
    <w:p w14:paraId="7C7E625C" w14:textId="77777777" w:rsidR="00671EC6" w:rsidRDefault="00671EC6" w:rsidP="00EA1694">
      <w:pPr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1.7. A hallgató a konzulens véleményének folyamatos kikérésével megírja a kéziratot.</w:t>
      </w:r>
      <w:r w:rsidR="00EA1694">
        <w:rPr>
          <w:rFonts w:ascii="Times New Roman" w:hAnsi="Times New Roman"/>
          <w:sz w:val="24"/>
        </w:rPr>
        <w:t xml:space="preserve"> </w:t>
      </w:r>
      <w:r w:rsidR="00390934">
        <w:rPr>
          <w:rFonts w:ascii="Times New Roman" w:hAnsi="Times New Roman"/>
          <w:sz w:val="24"/>
        </w:rPr>
        <w:t>Félévenként l</w:t>
      </w:r>
      <w:r w:rsidRPr="003C7BA5">
        <w:rPr>
          <w:rFonts w:ascii="Times New Roman" w:hAnsi="Times New Roman"/>
          <w:sz w:val="24"/>
        </w:rPr>
        <w:t>egalább három alkalommal köteles konzultálni.</w:t>
      </w:r>
    </w:p>
    <w:p w14:paraId="23D55DBA" w14:textId="77777777" w:rsidR="00390934" w:rsidRPr="003C7BA5" w:rsidRDefault="00390934" w:rsidP="00390934">
      <w:pPr>
        <w:spacing w:line="36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A félévi kreditek csak a hivatalos konzultációk megléte esetén írhatók jóvá.</w:t>
      </w:r>
    </w:p>
    <w:p w14:paraId="6B20FA82" w14:textId="77777777" w:rsidR="00671EC6" w:rsidRPr="003C7BA5" w:rsidRDefault="00671EC6" w:rsidP="6D53300D">
      <w:pPr>
        <w:tabs>
          <w:tab w:val="center" w:pos="5670"/>
          <w:tab w:val="left" w:pos="6237"/>
        </w:tabs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6D53300D">
        <w:rPr>
          <w:rFonts w:ascii="Times New Roman" w:hAnsi="Times New Roman"/>
          <w:sz w:val="24"/>
          <w:szCs w:val="24"/>
        </w:rPr>
        <w:t>1.</w:t>
      </w:r>
      <w:r w:rsidR="00390934" w:rsidRPr="6D53300D">
        <w:rPr>
          <w:rFonts w:ascii="Times New Roman" w:hAnsi="Times New Roman"/>
          <w:sz w:val="24"/>
          <w:szCs w:val="24"/>
        </w:rPr>
        <w:t>9</w:t>
      </w:r>
      <w:r w:rsidRPr="6D53300D">
        <w:rPr>
          <w:rFonts w:ascii="Times New Roman" w:hAnsi="Times New Roman"/>
          <w:sz w:val="24"/>
          <w:szCs w:val="24"/>
        </w:rPr>
        <w:t>. A hallgató az előírt formában</w:t>
      </w:r>
      <w:r w:rsidR="005E0115" w:rsidRPr="6D53300D">
        <w:rPr>
          <w:rFonts w:ascii="Times New Roman" w:hAnsi="Times New Roman"/>
          <w:sz w:val="24"/>
          <w:szCs w:val="24"/>
        </w:rPr>
        <w:t>,</w:t>
      </w:r>
      <w:r w:rsidRPr="6D53300D">
        <w:rPr>
          <w:rFonts w:ascii="Times New Roman" w:hAnsi="Times New Roman"/>
          <w:sz w:val="24"/>
          <w:szCs w:val="24"/>
        </w:rPr>
        <w:t xml:space="preserve"> a kijelölt határidőre</w:t>
      </w:r>
      <w:r w:rsidR="005E0115" w:rsidRPr="6D53300D">
        <w:rPr>
          <w:rFonts w:ascii="Times New Roman" w:hAnsi="Times New Roman"/>
          <w:sz w:val="24"/>
          <w:szCs w:val="24"/>
        </w:rPr>
        <w:t>,</w:t>
      </w:r>
      <w:r w:rsidRPr="6D53300D">
        <w:rPr>
          <w:rFonts w:ascii="Times New Roman" w:hAnsi="Times New Roman"/>
          <w:sz w:val="24"/>
          <w:szCs w:val="24"/>
        </w:rPr>
        <w:t xml:space="preserve"> </w:t>
      </w:r>
      <w:r w:rsidR="003A0963" w:rsidRPr="003D6175">
        <w:rPr>
          <w:rFonts w:ascii="Times New Roman" w:hAnsi="Times New Roman"/>
          <w:sz w:val="24"/>
          <w:szCs w:val="24"/>
        </w:rPr>
        <w:t>1</w:t>
      </w:r>
      <w:r w:rsidRPr="003D6175">
        <w:rPr>
          <w:rFonts w:ascii="Times New Roman" w:hAnsi="Times New Roman"/>
          <w:sz w:val="24"/>
          <w:szCs w:val="24"/>
        </w:rPr>
        <w:t xml:space="preserve"> példányban</w:t>
      </w:r>
      <w:r w:rsidRPr="6D53300D">
        <w:rPr>
          <w:rFonts w:ascii="Times New Roman" w:hAnsi="Times New Roman"/>
          <w:sz w:val="24"/>
          <w:szCs w:val="24"/>
        </w:rPr>
        <w:t xml:space="preserve"> a tanszéken adja</w:t>
      </w:r>
      <w:r w:rsidR="00390934" w:rsidRPr="6D53300D">
        <w:rPr>
          <w:rFonts w:ascii="Times New Roman" w:hAnsi="Times New Roman"/>
          <w:sz w:val="24"/>
          <w:szCs w:val="24"/>
        </w:rPr>
        <w:t xml:space="preserve"> le</w:t>
      </w:r>
      <w:r w:rsidRPr="6D53300D">
        <w:rPr>
          <w:rFonts w:ascii="Times New Roman" w:hAnsi="Times New Roman"/>
          <w:sz w:val="24"/>
          <w:szCs w:val="24"/>
        </w:rPr>
        <w:t xml:space="preserve"> szakdolgozatát.</w:t>
      </w:r>
      <w:r w:rsidR="003A0963" w:rsidRPr="6D53300D">
        <w:rPr>
          <w:rFonts w:ascii="Times New Roman" w:hAnsi="Times New Roman"/>
          <w:sz w:val="24"/>
          <w:szCs w:val="24"/>
        </w:rPr>
        <w:t xml:space="preserve"> </w:t>
      </w:r>
      <w:r w:rsidR="003A0963" w:rsidRPr="003D6175">
        <w:rPr>
          <w:rFonts w:ascii="Times New Roman" w:hAnsi="Times New Roman"/>
          <w:sz w:val="24"/>
          <w:szCs w:val="24"/>
        </w:rPr>
        <w:t>2. példányt csak akkor kérünk, ha a hallgató szeretne nyomtatott dolgozatot visszakapni záróvizsga után.</w:t>
      </w:r>
    </w:p>
    <w:p w14:paraId="3A111DCA" w14:textId="77777777" w:rsidR="00671EC6" w:rsidRPr="003C7BA5" w:rsidRDefault="00671EC6" w:rsidP="00956FA9">
      <w:pPr>
        <w:tabs>
          <w:tab w:val="center" w:pos="5670"/>
          <w:tab w:val="left" w:pos="6237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</w:t>
      </w:r>
      <w:r w:rsidR="00114C16">
        <w:rPr>
          <w:rFonts w:ascii="Times New Roman" w:hAnsi="Times New Roman"/>
          <w:sz w:val="24"/>
        </w:rPr>
        <w:t>10</w:t>
      </w:r>
      <w:r w:rsidRPr="003C7BA5">
        <w:rPr>
          <w:rFonts w:ascii="Times New Roman" w:hAnsi="Times New Roman"/>
          <w:sz w:val="24"/>
        </w:rPr>
        <w:t>. Határidők</w:t>
      </w:r>
      <w:r w:rsidR="00390934">
        <w:rPr>
          <w:rFonts w:ascii="Times New Roman" w:hAnsi="Times New Roman"/>
          <w:sz w:val="24"/>
        </w:rPr>
        <w:t xml:space="preserve"> és teljesítendő feladatok félévenként</w:t>
      </w:r>
      <w:r w:rsidRPr="003C7BA5">
        <w:rPr>
          <w:rFonts w:ascii="Times New Roman" w:hAnsi="Times New Roman"/>
          <w:sz w:val="24"/>
        </w:rPr>
        <w:t>:</w:t>
      </w:r>
    </w:p>
    <w:p w14:paraId="07EA71DD" w14:textId="77777777" w:rsidR="00671EC6" w:rsidRDefault="00671EC6" w:rsidP="00956FA9">
      <w:pPr>
        <w:tabs>
          <w:tab w:val="center" w:pos="5670"/>
          <w:tab w:val="left" w:pos="6237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2D519E">
        <w:rPr>
          <w:rFonts w:ascii="Times New Roman" w:hAnsi="Times New Roman"/>
          <w:sz w:val="24"/>
        </w:rPr>
        <w:t>nappal</w:t>
      </w:r>
      <w:r w:rsidR="00EA1694" w:rsidRPr="002D519E">
        <w:rPr>
          <w:rFonts w:ascii="Times New Roman" w:hAnsi="Times New Roman"/>
          <w:sz w:val="24"/>
        </w:rPr>
        <w:t>i</w:t>
      </w:r>
      <w:r w:rsidR="00390934" w:rsidRPr="002D519E">
        <w:rPr>
          <w:rFonts w:ascii="Times New Roman" w:hAnsi="Times New Roman"/>
          <w:sz w:val="24"/>
        </w:rPr>
        <w:t xml:space="preserve"> és levelező</w:t>
      </w:r>
      <w:r w:rsidRPr="002D519E">
        <w:rPr>
          <w:rFonts w:ascii="Times New Roman" w:hAnsi="Times New Roman"/>
          <w:sz w:val="24"/>
        </w:rPr>
        <w:t xml:space="preserve"> tagozaton</w:t>
      </w:r>
    </w:p>
    <w:p w14:paraId="0E27B00A" w14:textId="77777777" w:rsidR="007232E7" w:rsidRPr="002D519E" w:rsidRDefault="007232E7" w:rsidP="00956FA9">
      <w:pPr>
        <w:tabs>
          <w:tab w:val="center" w:pos="5670"/>
          <w:tab w:val="left" w:pos="6237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</w:p>
    <w:p w14:paraId="60061E4C" w14:textId="77777777" w:rsidR="0002028F" w:rsidRDefault="0002028F" w:rsidP="00956FA9">
      <w:pPr>
        <w:tabs>
          <w:tab w:val="left" w:pos="4678"/>
          <w:tab w:val="left" w:pos="6946"/>
        </w:tabs>
        <w:spacing w:line="360" w:lineRule="auto"/>
        <w:ind w:left="709"/>
        <w:jc w:val="both"/>
        <w:rPr>
          <w:rFonts w:ascii="Times New Roman" w:hAnsi="Times New Roman"/>
          <w:i/>
          <w:sz w:val="24"/>
        </w:rPr>
      </w:pPr>
    </w:p>
    <w:p w14:paraId="32939FEF" w14:textId="4C662CFA" w:rsidR="00956FA9" w:rsidRPr="003D6175" w:rsidRDefault="00EA1694" w:rsidP="00956FA9">
      <w:pPr>
        <w:tabs>
          <w:tab w:val="left" w:pos="4678"/>
          <w:tab w:val="left" w:pos="6946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D6175">
        <w:rPr>
          <w:rFonts w:ascii="Times New Roman" w:hAnsi="Times New Roman"/>
          <w:i/>
          <w:sz w:val="24"/>
        </w:rPr>
        <w:t xml:space="preserve">A témák meghirdetése a </w:t>
      </w:r>
      <w:r w:rsidR="002D519E" w:rsidRPr="003D6175">
        <w:rPr>
          <w:rFonts w:ascii="Times New Roman" w:hAnsi="Times New Roman"/>
          <w:i/>
          <w:sz w:val="24"/>
        </w:rPr>
        <w:t>V</w:t>
      </w:r>
      <w:r w:rsidR="00735AE8" w:rsidRPr="003D6175">
        <w:rPr>
          <w:rFonts w:ascii="Times New Roman" w:hAnsi="Times New Roman"/>
          <w:i/>
          <w:sz w:val="24"/>
        </w:rPr>
        <w:t>I</w:t>
      </w:r>
      <w:r w:rsidRPr="003D6175">
        <w:rPr>
          <w:rFonts w:ascii="Times New Roman" w:hAnsi="Times New Roman"/>
          <w:i/>
          <w:sz w:val="24"/>
        </w:rPr>
        <w:t>. félév</w:t>
      </w:r>
      <w:r w:rsidR="00671EC6" w:rsidRPr="003D6175">
        <w:rPr>
          <w:rFonts w:ascii="Times New Roman" w:hAnsi="Times New Roman"/>
          <w:i/>
          <w:sz w:val="24"/>
        </w:rPr>
        <w:t>ben</w:t>
      </w:r>
      <w:r w:rsidR="00251BAD" w:rsidRPr="003D6175">
        <w:rPr>
          <w:rFonts w:ascii="Times New Roman" w:hAnsi="Times New Roman"/>
          <w:i/>
          <w:sz w:val="24"/>
        </w:rPr>
        <w:t xml:space="preserve"> a </w:t>
      </w:r>
      <w:proofErr w:type="spellStart"/>
      <w:r w:rsidR="00251BAD" w:rsidRPr="003D6175">
        <w:rPr>
          <w:rFonts w:ascii="Times New Roman" w:hAnsi="Times New Roman"/>
          <w:i/>
          <w:sz w:val="24"/>
        </w:rPr>
        <w:t>Neptun</w:t>
      </w:r>
      <w:proofErr w:type="spellEnd"/>
      <w:r w:rsidR="00251BAD" w:rsidRPr="003D6175">
        <w:rPr>
          <w:rFonts w:ascii="Times New Roman" w:hAnsi="Times New Roman"/>
          <w:i/>
          <w:sz w:val="24"/>
        </w:rPr>
        <w:t xml:space="preserve"> rendszeren keresztül</w:t>
      </w:r>
      <w:r w:rsidR="00671EC6" w:rsidRPr="003D6175">
        <w:rPr>
          <w:rFonts w:ascii="Times New Roman" w:hAnsi="Times New Roman"/>
          <w:sz w:val="24"/>
        </w:rPr>
        <w:t>:</w:t>
      </w:r>
    </w:p>
    <w:p w14:paraId="0B8A29D3" w14:textId="43696F50" w:rsidR="00671EC6" w:rsidRPr="000863D8" w:rsidRDefault="220E60A3" w:rsidP="000863D8">
      <w:pPr>
        <w:pStyle w:val="Listaszerbekezds"/>
        <w:numPr>
          <w:ilvl w:val="0"/>
          <w:numId w:val="22"/>
        </w:num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63D8">
        <w:rPr>
          <w:rFonts w:ascii="Times New Roman" w:hAnsi="Times New Roman"/>
          <w:sz w:val="24"/>
          <w:szCs w:val="24"/>
        </w:rPr>
        <w:t>szorgalmi időszak első hete</w:t>
      </w:r>
    </w:p>
    <w:p w14:paraId="4B0B3BAF" w14:textId="2B592A77" w:rsidR="00956FA9" w:rsidRPr="003D6175" w:rsidRDefault="00671EC6" w:rsidP="00956FA9">
      <w:pPr>
        <w:tabs>
          <w:tab w:val="left" w:pos="4678"/>
          <w:tab w:val="left" w:pos="6946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D6175">
        <w:rPr>
          <w:rFonts w:ascii="Times New Roman" w:hAnsi="Times New Roman"/>
          <w:i/>
          <w:sz w:val="24"/>
        </w:rPr>
        <w:t>A témák kiválasztása</w:t>
      </w:r>
      <w:r w:rsidR="00AE152F">
        <w:rPr>
          <w:rFonts w:ascii="Times New Roman" w:hAnsi="Times New Roman"/>
          <w:i/>
          <w:sz w:val="24"/>
        </w:rPr>
        <w:t xml:space="preserve"> </w:t>
      </w:r>
      <w:r w:rsidR="00251BAD" w:rsidRPr="003D6175">
        <w:rPr>
          <w:rFonts w:ascii="Times New Roman" w:hAnsi="Times New Roman"/>
          <w:i/>
          <w:sz w:val="24"/>
        </w:rPr>
        <w:t>a rendszeren keresztül</w:t>
      </w:r>
      <w:r w:rsidR="003A0963" w:rsidRPr="003D6175">
        <w:rPr>
          <w:rFonts w:ascii="Times New Roman" w:hAnsi="Times New Roman"/>
          <w:i/>
          <w:sz w:val="24"/>
        </w:rPr>
        <w:t>, választási lap leadása</w:t>
      </w:r>
      <w:r w:rsidR="00251BAD" w:rsidRPr="003D6175">
        <w:rPr>
          <w:rFonts w:ascii="Times New Roman" w:hAnsi="Times New Roman"/>
          <w:i/>
          <w:sz w:val="24"/>
        </w:rPr>
        <w:t xml:space="preserve"> 3 pld-ban</w:t>
      </w:r>
      <w:r w:rsidRPr="003D6175">
        <w:rPr>
          <w:rFonts w:ascii="Times New Roman" w:hAnsi="Times New Roman"/>
          <w:i/>
          <w:sz w:val="24"/>
        </w:rPr>
        <w:t>:</w:t>
      </w:r>
    </w:p>
    <w:p w14:paraId="27B62FEF" w14:textId="2BAC500A" w:rsidR="00671EC6" w:rsidRPr="003D6175" w:rsidRDefault="1DD82800" w:rsidP="000863D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175">
        <w:rPr>
          <w:rFonts w:ascii="Times New Roman" w:hAnsi="Times New Roman"/>
          <w:sz w:val="24"/>
          <w:szCs w:val="24"/>
        </w:rPr>
        <w:t>szorgalmi időszak harmadik hete</w:t>
      </w:r>
      <w:r w:rsidR="003A0963" w:rsidRPr="003D6175">
        <w:rPr>
          <w:rFonts w:ascii="Times New Roman" w:hAnsi="Times New Roman"/>
          <w:sz w:val="24"/>
          <w:szCs w:val="24"/>
        </w:rPr>
        <w:t xml:space="preserve"> </w:t>
      </w:r>
    </w:p>
    <w:p w14:paraId="03DCCA7F" w14:textId="77777777" w:rsidR="00956FA9" w:rsidRPr="003D6175" w:rsidRDefault="00671EC6" w:rsidP="00956FA9">
      <w:pPr>
        <w:tabs>
          <w:tab w:val="left" w:pos="4678"/>
          <w:tab w:val="left" w:pos="6946"/>
        </w:tabs>
        <w:spacing w:line="360" w:lineRule="auto"/>
        <w:ind w:left="709"/>
        <w:jc w:val="both"/>
        <w:rPr>
          <w:rFonts w:ascii="Times New Roman" w:hAnsi="Times New Roman"/>
          <w:i/>
          <w:sz w:val="24"/>
        </w:rPr>
      </w:pPr>
      <w:r w:rsidRPr="003D6175">
        <w:rPr>
          <w:rFonts w:ascii="Times New Roman" w:hAnsi="Times New Roman"/>
          <w:i/>
          <w:sz w:val="24"/>
        </w:rPr>
        <w:t>A témavázlat leadása</w:t>
      </w:r>
      <w:r w:rsidR="00956FA9" w:rsidRPr="003D6175">
        <w:rPr>
          <w:rFonts w:ascii="Times New Roman" w:hAnsi="Times New Roman"/>
          <w:i/>
          <w:sz w:val="24"/>
        </w:rPr>
        <w:t xml:space="preserve"> </w:t>
      </w:r>
      <w:r w:rsidR="000C32CF" w:rsidRPr="003D6175">
        <w:rPr>
          <w:rFonts w:ascii="Times New Roman" w:hAnsi="Times New Roman"/>
          <w:i/>
          <w:sz w:val="24"/>
        </w:rPr>
        <w:t>konzulensi egyeztetés után</w:t>
      </w:r>
      <w:r w:rsidRPr="003D6175">
        <w:rPr>
          <w:rFonts w:ascii="Times New Roman" w:hAnsi="Times New Roman"/>
          <w:i/>
          <w:sz w:val="24"/>
        </w:rPr>
        <w:t>:</w:t>
      </w:r>
    </w:p>
    <w:p w14:paraId="6789D2A4" w14:textId="25CEC988" w:rsidR="00671EC6" w:rsidRPr="003D6175" w:rsidRDefault="1DAB1713" w:rsidP="000863D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175">
        <w:rPr>
          <w:rFonts w:ascii="Times New Roman" w:hAnsi="Times New Roman"/>
          <w:sz w:val="24"/>
          <w:szCs w:val="24"/>
        </w:rPr>
        <w:t>szorgalmi időszak hatodik hete</w:t>
      </w:r>
    </w:p>
    <w:p w14:paraId="50EEC52D" w14:textId="77777777" w:rsidR="00956FA9" w:rsidRDefault="00956FA9" w:rsidP="00956FA9">
      <w:pPr>
        <w:pStyle w:val="Szvegblokk1"/>
        <w:tabs>
          <w:tab w:val="clear" w:pos="4820"/>
          <w:tab w:val="left" w:pos="4678"/>
          <w:tab w:val="left" w:pos="6946"/>
        </w:tabs>
        <w:ind w:left="709" w:right="0" w:firstLine="0"/>
        <w:rPr>
          <w:i/>
        </w:rPr>
      </w:pPr>
      <w:r w:rsidRPr="003D6175">
        <w:rPr>
          <w:i/>
        </w:rPr>
        <w:t>A „</w:t>
      </w:r>
      <w:r w:rsidRPr="003D6175">
        <w:rPr>
          <w:b/>
          <w:i/>
        </w:rPr>
        <w:t>Szakdolgozat I.</w:t>
      </w:r>
      <w:r w:rsidRPr="003D6175">
        <w:rPr>
          <w:i/>
        </w:rPr>
        <w:t>” gyakorlati jegy követelményei</w:t>
      </w:r>
      <w:r>
        <w:rPr>
          <w:i/>
        </w:rPr>
        <w:t>:</w:t>
      </w:r>
    </w:p>
    <w:p w14:paraId="46D21BE8" w14:textId="461BE5B2" w:rsidR="00956FA9" w:rsidRPr="000863D8" w:rsidRDefault="00251BAD" w:rsidP="000863D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63D8">
        <w:rPr>
          <w:rFonts w:ascii="Times New Roman" w:hAnsi="Times New Roman"/>
          <w:sz w:val="24"/>
          <w:szCs w:val="24"/>
        </w:rPr>
        <w:t xml:space="preserve">téma kiválasztása a </w:t>
      </w:r>
      <w:proofErr w:type="spellStart"/>
      <w:r w:rsidRPr="000863D8">
        <w:rPr>
          <w:rFonts w:ascii="Times New Roman" w:hAnsi="Times New Roman"/>
          <w:sz w:val="24"/>
          <w:szCs w:val="24"/>
        </w:rPr>
        <w:t>Neptun</w:t>
      </w:r>
      <w:proofErr w:type="spellEnd"/>
      <w:r w:rsidRPr="000863D8">
        <w:rPr>
          <w:rFonts w:ascii="Times New Roman" w:hAnsi="Times New Roman"/>
          <w:sz w:val="24"/>
          <w:szCs w:val="24"/>
        </w:rPr>
        <w:t xml:space="preserve"> rendszerben, a</w:t>
      </w:r>
      <w:r w:rsidR="00956FA9" w:rsidRPr="000863D8">
        <w:rPr>
          <w:rFonts w:ascii="Times New Roman" w:hAnsi="Times New Roman"/>
          <w:sz w:val="24"/>
          <w:szCs w:val="24"/>
        </w:rPr>
        <w:t xml:space="preserve"> témaválasztási lap</w:t>
      </w:r>
      <w:r w:rsidR="0057294B" w:rsidRPr="000863D8">
        <w:rPr>
          <w:rFonts w:ascii="Times New Roman" w:hAnsi="Times New Roman"/>
          <w:sz w:val="24"/>
          <w:szCs w:val="24"/>
        </w:rPr>
        <w:t xml:space="preserve"> (1. sz. melléklet)</w:t>
      </w:r>
      <w:r w:rsidR="00956FA9" w:rsidRPr="000863D8">
        <w:rPr>
          <w:rFonts w:ascii="Times New Roman" w:hAnsi="Times New Roman"/>
          <w:sz w:val="24"/>
          <w:szCs w:val="24"/>
        </w:rPr>
        <w:t>, témavázlati lap</w:t>
      </w:r>
      <w:r w:rsidR="0057294B" w:rsidRPr="000863D8">
        <w:rPr>
          <w:rFonts w:ascii="Times New Roman" w:hAnsi="Times New Roman"/>
          <w:sz w:val="24"/>
          <w:szCs w:val="24"/>
        </w:rPr>
        <w:t xml:space="preserve"> (</w:t>
      </w:r>
      <w:r w:rsidR="006023EA" w:rsidRPr="000863D8">
        <w:rPr>
          <w:rFonts w:ascii="Times New Roman" w:hAnsi="Times New Roman"/>
          <w:sz w:val="24"/>
          <w:szCs w:val="24"/>
        </w:rPr>
        <w:t>4</w:t>
      </w:r>
      <w:r w:rsidR="0057294B" w:rsidRPr="000863D8">
        <w:rPr>
          <w:rFonts w:ascii="Times New Roman" w:hAnsi="Times New Roman"/>
          <w:sz w:val="24"/>
          <w:szCs w:val="24"/>
        </w:rPr>
        <w:t>. sz. melléklet)</w:t>
      </w:r>
      <w:r w:rsidR="00956FA9" w:rsidRPr="000863D8">
        <w:rPr>
          <w:rFonts w:ascii="Times New Roman" w:hAnsi="Times New Roman"/>
          <w:sz w:val="24"/>
          <w:szCs w:val="24"/>
        </w:rPr>
        <w:t xml:space="preserve"> határidőre</w:t>
      </w:r>
      <w:r w:rsidRPr="000863D8">
        <w:rPr>
          <w:rFonts w:ascii="Times New Roman" w:hAnsi="Times New Roman"/>
          <w:sz w:val="24"/>
          <w:szCs w:val="24"/>
        </w:rPr>
        <w:t xml:space="preserve"> </w:t>
      </w:r>
      <w:r w:rsidR="00956FA9" w:rsidRPr="000863D8">
        <w:rPr>
          <w:rFonts w:ascii="Times New Roman" w:hAnsi="Times New Roman"/>
          <w:sz w:val="24"/>
          <w:szCs w:val="24"/>
        </w:rPr>
        <w:t>való leadása,</w:t>
      </w:r>
    </w:p>
    <w:p w14:paraId="1151D07D" w14:textId="3D39041F" w:rsidR="00671EC6" w:rsidRPr="000863D8" w:rsidRDefault="00956FA9" w:rsidP="000863D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63D8">
        <w:rPr>
          <w:rFonts w:ascii="Times New Roman" w:hAnsi="Times New Roman"/>
          <w:sz w:val="24"/>
          <w:szCs w:val="24"/>
        </w:rPr>
        <w:t xml:space="preserve">szakirodalom összegyűjtése és </w:t>
      </w:r>
      <w:r w:rsidR="00735AE8" w:rsidRPr="000863D8">
        <w:rPr>
          <w:rFonts w:ascii="Times New Roman" w:hAnsi="Times New Roman"/>
          <w:sz w:val="24"/>
          <w:szCs w:val="24"/>
        </w:rPr>
        <w:t>komplett feldolgozása (az útmutató alapján)</w:t>
      </w:r>
      <w:r w:rsidRPr="000863D8">
        <w:rPr>
          <w:rFonts w:ascii="Times New Roman" w:hAnsi="Times New Roman"/>
          <w:sz w:val="24"/>
          <w:szCs w:val="24"/>
        </w:rPr>
        <w:t xml:space="preserve"> (</w:t>
      </w:r>
      <w:r w:rsidR="00735AE8" w:rsidRPr="000863D8">
        <w:rPr>
          <w:rFonts w:ascii="Times New Roman" w:hAnsi="Times New Roman"/>
          <w:sz w:val="24"/>
          <w:szCs w:val="24"/>
        </w:rPr>
        <w:t xml:space="preserve">20-25 </w:t>
      </w:r>
      <w:r w:rsidRPr="000863D8">
        <w:rPr>
          <w:rFonts w:ascii="Times New Roman" w:hAnsi="Times New Roman"/>
          <w:sz w:val="24"/>
          <w:szCs w:val="24"/>
        </w:rPr>
        <w:t>oldal),</w:t>
      </w:r>
    </w:p>
    <w:p w14:paraId="11969D29" w14:textId="59E75E32" w:rsidR="00735AE8" w:rsidRPr="000863D8" w:rsidRDefault="00735AE8" w:rsidP="000863D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63D8">
        <w:rPr>
          <w:rFonts w:ascii="Times New Roman" w:hAnsi="Times New Roman"/>
          <w:sz w:val="24"/>
          <w:szCs w:val="24"/>
        </w:rPr>
        <w:t>a gyakorlati (üzemi és/vagy laboratóriumi) vizsgálatok ismertetése (módszer, körülmények stb.), (2 – 3 oldal)</w:t>
      </w:r>
    </w:p>
    <w:p w14:paraId="41C207B4" w14:textId="636DF9E5" w:rsidR="00956FA9" w:rsidRPr="000863D8" w:rsidRDefault="00956FA9" w:rsidP="000863D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63D8">
        <w:rPr>
          <w:rFonts w:ascii="Times New Roman" w:hAnsi="Times New Roman"/>
          <w:sz w:val="24"/>
          <w:szCs w:val="24"/>
        </w:rPr>
        <w:t xml:space="preserve">beadási határideje: </w:t>
      </w:r>
      <w:r w:rsidR="00E550A5">
        <w:rPr>
          <w:rFonts w:ascii="Times New Roman" w:hAnsi="Times New Roman"/>
          <w:sz w:val="24"/>
          <w:szCs w:val="24"/>
        </w:rPr>
        <w:t xml:space="preserve">legkésőbb </w:t>
      </w:r>
      <w:r w:rsidR="555E4A23" w:rsidRPr="000863D8">
        <w:rPr>
          <w:rFonts w:ascii="Times New Roman" w:hAnsi="Times New Roman"/>
          <w:sz w:val="24"/>
          <w:szCs w:val="24"/>
        </w:rPr>
        <w:t>vizsgaidőszak utolsó hete</w:t>
      </w:r>
      <w:r w:rsidRPr="000863D8">
        <w:rPr>
          <w:rFonts w:ascii="Times New Roman" w:hAnsi="Times New Roman"/>
          <w:sz w:val="24"/>
          <w:szCs w:val="24"/>
        </w:rPr>
        <w:t>.</w:t>
      </w:r>
    </w:p>
    <w:p w14:paraId="7A1A307F" w14:textId="77777777" w:rsidR="00956FA9" w:rsidRDefault="00956FA9" w:rsidP="00956FA9">
      <w:pPr>
        <w:pStyle w:val="Szvegblokk1"/>
        <w:tabs>
          <w:tab w:val="clear" w:pos="4820"/>
          <w:tab w:val="left" w:pos="4678"/>
          <w:tab w:val="left" w:pos="6946"/>
        </w:tabs>
        <w:ind w:left="709" w:right="0" w:firstLine="0"/>
        <w:rPr>
          <w:i/>
        </w:rPr>
      </w:pPr>
      <w:r>
        <w:rPr>
          <w:i/>
        </w:rPr>
        <w:t>A „</w:t>
      </w:r>
      <w:r w:rsidRPr="00956FA9">
        <w:rPr>
          <w:b/>
          <w:i/>
        </w:rPr>
        <w:t xml:space="preserve">Szakdolgozat </w:t>
      </w:r>
      <w:r>
        <w:rPr>
          <w:b/>
          <w:i/>
        </w:rPr>
        <w:t>I</w:t>
      </w:r>
      <w:r w:rsidRPr="00956FA9">
        <w:rPr>
          <w:b/>
          <w:i/>
        </w:rPr>
        <w:t>I.</w:t>
      </w:r>
      <w:r>
        <w:rPr>
          <w:i/>
        </w:rPr>
        <w:t>” gyakorlati jegy követelményei:</w:t>
      </w:r>
    </w:p>
    <w:p w14:paraId="70DCDB81" w14:textId="75261A97" w:rsidR="0093209A" w:rsidRPr="00E550A5" w:rsidRDefault="0093209A" w:rsidP="00E550A5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0A5">
        <w:rPr>
          <w:rFonts w:ascii="Times New Roman" w:hAnsi="Times New Roman"/>
          <w:sz w:val="24"/>
          <w:szCs w:val="24"/>
        </w:rPr>
        <w:t>a vizsgálatok értékelése, következtetések, javaslatok kidolgozása,</w:t>
      </w:r>
    </w:p>
    <w:p w14:paraId="3F1096F2" w14:textId="4373133A" w:rsidR="0093209A" w:rsidRPr="00E550A5" w:rsidRDefault="0093209A" w:rsidP="00E550A5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0A5">
        <w:rPr>
          <w:rFonts w:ascii="Times New Roman" w:hAnsi="Times New Roman"/>
          <w:sz w:val="24"/>
          <w:szCs w:val="24"/>
        </w:rPr>
        <w:t>a szakdolgozat összeállítása</w:t>
      </w:r>
      <w:r w:rsidR="00B271ED" w:rsidRPr="00E550A5">
        <w:rPr>
          <w:rFonts w:ascii="Times New Roman" w:hAnsi="Times New Roman"/>
          <w:sz w:val="24"/>
          <w:szCs w:val="24"/>
        </w:rPr>
        <w:t xml:space="preserve"> (az elkészült dokumentum bemutatása),</w:t>
      </w:r>
    </w:p>
    <w:p w14:paraId="50E369B3" w14:textId="3CCE5E95" w:rsidR="0093209A" w:rsidRPr="00E550A5" w:rsidRDefault="00B271ED" w:rsidP="00E550A5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0A5">
        <w:rPr>
          <w:rFonts w:ascii="Times New Roman" w:hAnsi="Times New Roman"/>
          <w:sz w:val="24"/>
          <w:szCs w:val="24"/>
        </w:rPr>
        <w:t xml:space="preserve">a </w:t>
      </w:r>
      <w:r w:rsidR="0093209A" w:rsidRPr="00E550A5">
        <w:rPr>
          <w:rFonts w:ascii="Times New Roman" w:hAnsi="Times New Roman"/>
          <w:sz w:val="24"/>
          <w:szCs w:val="24"/>
        </w:rPr>
        <w:t xml:space="preserve">kész szakdolgozat beadása </w:t>
      </w:r>
      <w:r w:rsidR="00E544CA" w:rsidRPr="00E550A5">
        <w:rPr>
          <w:rFonts w:ascii="Times New Roman" w:hAnsi="Times New Roman"/>
          <w:sz w:val="24"/>
          <w:szCs w:val="24"/>
        </w:rPr>
        <w:t xml:space="preserve">igény szerint </w:t>
      </w:r>
      <w:r w:rsidR="0093209A" w:rsidRPr="00E550A5">
        <w:rPr>
          <w:rFonts w:ascii="Times New Roman" w:hAnsi="Times New Roman"/>
          <w:sz w:val="24"/>
          <w:szCs w:val="24"/>
        </w:rPr>
        <w:t>2 példányban</w:t>
      </w:r>
      <w:r w:rsidR="00E544CA" w:rsidRPr="00E550A5">
        <w:rPr>
          <w:rFonts w:ascii="Times New Roman" w:hAnsi="Times New Roman"/>
          <w:sz w:val="24"/>
          <w:szCs w:val="24"/>
        </w:rPr>
        <w:t xml:space="preserve"> (1 tanszéki, 1 hallgatói példány)</w:t>
      </w:r>
      <w:r w:rsidR="005371BC" w:rsidRPr="00E550A5">
        <w:rPr>
          <w:rFonts w:ascii="Times New Roman" w:hAnsi="Times New Roman"/>
          <w:sz w:val="24"/>
          <w:szCs w:val="24"/>
        </w:rPr>
        <w:t>!</w:t>
      </w:r>
    </w:p>
    <w:p w14:paraId="19CB3661" w14:textId="50AE2E48" w:rsidR="0093209A" w:rsidRPr="00E550A5" w:rsidRDefault="0093209A" w:rsidP="00E550A5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0A5">
        <w:rPr>
          <w:rFonts w:ascii="Times New Roman" w:hAnsi="Times New Roman"/>
          <w:sz w:val="24"/>
          <w:szCs w:val="24"/>
        </w:rPr>
        <w:t xml:space="preserve">beadási határidő: </w:t>
      </w:r>
      <w:r w:rsidR="00E550A5">
        <w:rPr>
          <w:rFonts w:ascii="Times New Roman" w:hAnsi="Times New Roman"/>
          <w:sz w:val="24"/>
          <w:szCs w:val="24"/>
        </w:rPr>
        <w:t xml:space="preserve">április 30. vagy </w:t>
      </w:r>
      <w:r w:rsidRPr="00E550A5">
        <w:rPr>
          <w:rFonts w:ascii="Times New Roman" w:hAnsi="Times New Roman"/>
          <w:sz w:val="24"/>
          <w:szCs w:val="24"/>
        </w:rPr>
        <w:t>november 30.</w:t>
      </w:r>
    </w:p>
    <w:p w14:paraId="0C6213B9" w14:textId="77777777" w:rsidR="0093209A" w:rsidRDefault="00B271ED" w:rsidP="00956FA9">
      <w:pPr>
        <w:tabs>
          <w:tab w:val="left" w:pos="4678"/>
          <w:tab w:val="center" w:pos="5670"/>
          <w:tab w:val="left" w:pos="6237"/>
        </w:tabs>
        <w:spacing w:line="360" w:lineRule="auto"/>
        <w:ind w:left="4678" w:hanging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 téma, illetve a</w:t>
      </w:r>
      <w:r w:rsidR="00671EC6" w:rsidRPr="003C7BA5">
        <w:rPr>
          <w:rFonts w:ascii="Times New Roman" w:hAnsi="Times New Roman"/>
          <w:i/>
          <w:sz w:val="24"/>
        </w:rPr>
        <w:t xml:space="preserve"> cím módosítása:</w:t>
      </w:r>
    </w:p>
    <w:p w14:paraId="583A7171" w14:textId="7AB63212" w:rsidR="00671EC6" w:rsidRPr="003C7BA5" w:rsidRDefault="00671EC6" w:rsidP="00E550A5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6D53300D">
        <w:rPr>
          <w:rFonts w:ascii="Times New Roman" w:hAnsi="Times New Roman"/>
          <w:sz w:val="24"/>
          <w:szCs w:val="24"/>
        </w:rPr>
        <w:t xml:space="preserve">a jóváhagyott </w:t>
      </w:r>
      <w:r w:rsidR="00956FA9" w:rsidRPr="6D53300D">
        <w:rPr>
          <w:rFonts w:ascii="Times New Roman" w:hAnsi="Times New Roman"/>
          <w:sz w:val="24"/>
          <w:szCs w:val="24"/>
        </w:rPr>
        <w:t xml:space="preserve">téma </w:t>
      </w:r>
      <w:r w:rsidRPr="6D53300D">
        <w:rPr>
          <w:rFonts w:ascii="Times New Roman" w:hAnsi="Times New Roman"/>
          <w:sz w:val="24"/>
          <w:szCs w:val="24"/>
        </w:rPr>
        <w:t>módosítás</w:t>
      </w:r>
      <w:r w:rsidR="00956FA9" w:rsidRPr="6D53300D">
        <w:rPr>
          <w:rFonts w:ascii="Times New Roman" w:hAnsi="Times New Roman"/>
          <w:sz w:val="24"/>
          <w:szCs w:val="24"/>
        </w:rPr>
        <w:t>a</w:t>
      </w:r>
      <w:r w:rsidRPr="6D53300D">
        <w:rPr>
          <w:rFonts w:ascii="Times New Roman" w:hAnsi="Times New Roman"/>
          <w:sz w:val="24"/>
          <w:szCs w:val="24"/>
        </w:rPr>
        <w:t xml:space="preserve"> </w:t>
      </w:r>
      <w:r w:rsidR="0093209A" w:rsidRPr="6D53300D">
        <w:rPr>
          <w:rFonts w:ascii="Times New Roman" w:hAnsi="Times New Roman"/>
          <w:sz w:val="24"/>
          <w:szCs w:val="24"/>
        </w:rPr>
        <w:t xml:space="preserve">csak </w:t>
      </w:r>
      <w:r w:rsidR="002D519E" w:rsidRPr="6D53300D">
        <w:rPr>
          <w:rFonts w:ascii="Times New Roman" w:hAnsi="Times New Roman"/>
          <w:sz w:val="24"/>
          <w:szCs w:val="24"/>
        </w:rPr>
        <w:t>az</w:t>
      </w:r>
      <w:r w:rsidR="00065159" w:rsidRPr="6D53300D">
        <w:rPr>
          <w:rFonts w:ascii="Times New Roman" w:hAnsi="Times New Roman"/>
          <w:sz w:val="24"/>
          <w:szCs w:val="24"/>
        </w:rPr>
        <w:t xml:space="preserve"> </w:t>
      </w:r>
      <w:r w:rsidR="00E25BD4" w:rsidRPr="6D53300D">
        <w:rPr>
          <w:rFonts w:ascii="Times New Roman" w:hAnsi="Times New Roman"/>
          <w:sz w:val="24"/>
          <w:szCs w:val="24"/>
        </w:rPr>
        <w:t>szakfelelős</w:t>
      </w:r>
      <w:r w:rsidR="02DF22A4" w:rsidRPr="6D53300D">
        <w:rPr>
          <w:rFonts w:ascii="Times New Roman" w:hAnsi="Times New Roman"/>
          <w:sz w:val="24"/>
          <w:szCs w:val="24"/>
        </w:rPr>
        <w:t xml:space="preserve"> </w:t>
      </w:r>
      <w:r w:rsidR="00956FA9" w:rsidRPr="6D53300D">
        <w:rPr>
          <w:rFonts w:ascii="Times New Roman" w:hAnsi="Times New Roman"/>
          <w:sz w:val="24"/>
          <w:szCs w:val="24"/>
        </w:rPr>
        <w:t xml:space="preserve">hivatalos </w:t>
      </w:r>
      <w:r w:rsidR="002D519E" w:rsidRPr="6D53300D">
        <w:rPr>
          <w:rFonts w:ascii="Times New Roman" w:hAnsi="Times New Roman"/>
          <w:sz w:val="24"/>
          <w:szCs w:val="24"/>
        </w:rPr>
        <w:t>engedélyével</w:t>
      </w:r>
      <w:r w:rsidR="00584628" w:rsidRPr="6D53300D">
        <w:rPr>
          <w:rFonts w:ascii="Times New Roman" w:hAnsi="Times New Roman"/>
          <w:sz w:val="24"/>
          <w:szCs w:val="24"/>
        </w:rPr>
        <w:t xml:space="preserve">, a </w:t>
      </w:r>
      <w:r w:rsidR="00584628" w:rsidRPr="00E550A5">
        <w:rPr>
          <w:rFonts w:ascii="Times New Roman" w:hAnsi="Times New Roman"/>
          <w:sz w:val="24"/>
          <w:szCs w:val="24"/>
        </w:rPr>
        <w:t>„Szakdolgozat II.”</w:t>
      </w:r>
      <w:r w:rsidR="00B271ED" w:rsidRPr="6D53300D">
        <w:rPr>
          <w:rFonts w:ascii="Times New Roman" w:hAnsi="Times New Roman"/>
          <w:sz w:val="24"/>
          <w:szCs w:val="24"/>
        </w:rPr>
        <w:t xml:space="preserve"> </w:t>
      </w:r>
      <w:r w:rsidR="00584628" w:rsidRPr="6D53300D">
        <w:rPr>
          <w:rFonts w:ascii="Times New Roman" w:hAnsi="Times New Roman"/>
          <w:sz w:val="24"/>
          <w:szCs w:val="24"/>
        </w:rPr>
        <w:t>tárgy felvétele előtt</w:t>
      </w:r>
      <w:r w:rsidR="00B271ED" w:rsidRPr="6D53300D">
        <w:rPr>
          <w:rFonts w:ascii="Times New Roman" w:hAnsi="Times New Roman"/>
          <w:sz w:val="24"/>
          <w:szCs w:val="24"/>
        </w:rPr>
        <w:t xml:space="preserve"> </w:t>
      </w:r>
      <w:r w:rsidR="0093209A" w:rsidRPr="6D53300D">
        <w:rPr>
          <w:rFonts w:ascii="Times New Roman" w:hAnsi="Times New Roman"/>
          <w:sz w:val="24"/>
          <w:szCs w:val="24"/>
        </w:rPr>
        <w:t>lehetséges.</w:t>
      </w:r>
    </w:p>
    <w:p w14:paraId="19DCAC23" w14:textId="77777777" w:rsidR="00671EC6" w:rsidRPr="003C7BA5" w:rsidRDefault="00671EC6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1.1</w:t>
      </w:r>
      <w:r w:rsidR="00114C16">
        <w:rPr>
          <w:rFonts w:ascii="Times New Roman" w:hAnsi="Times New Roman"/>
          <w:sz w:val="24"/>
        </w:rPr>
        <w:t>1</w:t>
      </w:r>
      <w:r w:rsidRPr="003C7BA5">
        <w:rPr>
          <w:rFonts w:ascii="Times New Roman" w:hAnsi="Times New Roman"/>
          <w:sz w:val="24"/>
        </w:rPr>
        <w:t>. A szakdolgozat</w:t>
      </w:r>
      <w:r w:rsidR="0093209A">
        <w:rPr>
          <w:rFonts w:ascii="Times New Roman" w:hAnsi="Times New Roman"/>
          <w:sz w:val="24"/>
        </w:rPr>
        <w:t xml:space="preserve"> témája</w:t>
      </w:r>
      <w:r w:rsidRPr="003C7BA5">
        <w:rPr>
          <w:rFonts w:ascii="Times New Roman" w:hAnsi="Times New Roman"/>
          <w:sz w:val="24"/>
        </w:rPr>
        <w:t xml:space="preserve"> tudományos diákkörben is megvitatható.</w:t>
      </w:r>
    </w:p>
    <w:p w14:paraId="386E8B8B" w14:textId="77777777" w:rsidR="00671EC6" w:rsidRDefault="00671EC6">
      <w:pPr>
        <w:tabs>
          <w:tab w:val="left" w:pos="4820"/>
        </w:tabs>
        <w:spacing w:line="360" w:lineRule="auto"/>
        <w:ind w:left="851" w:hanging="567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1.1</w:t>
      </w:r>
      <w:r w:rsidR="00114C16">
        <w:rPr>
          <w:rFonts w:ascii="Times New Roman" w:hAnsi="Times New Roman"/>
          <w:sz w:val="24"/>
        </w:rPr>
        <w:t>2</w:t>
      </w:r>
      <w:r w:rsidRPr="003C7BA5">
        <w:rPr>
          <w:rFonts w:ascii="Times New Roman" w:hAnsi="Times New Roman"/>
          <w:sz w:val="24"/>
        </w:rPr>
        <w:t xml:space="preserve">. A TDK dolgozat </w:t>
      </w:r>
      <w:r w:rsidR="00584628">
        <w:rPr>
          <w:rFonts w:ascii="Times New Roman" w:hAnsi="Times New Roman"/>
          <w:sz w:val="24"/>
        </w:rPr>
        <w:t xml:space="preserve">- </w:t>
      </w:r>
      <w:r w:rsidRPr="003C7BA5">
        <w:rPr>
          <w:rFonts w:ascii="Times New Roman" w:hAnsi="Times New Roman"/>
          <w:sz w:val="24"/>
        </w:rPr>
        <w:t xml:space="preserve">a </w:t>
      </w:r>
      <w:r w:rsidR="0093209A">
        <w:rPr>
          <w:rFonts w:ascii="Times New Roman" w:hAnsi="Times New Roman"/>
          <w:sz w:val="24"/>
        </w:rPr>
        <w:t>formai követelmények szerint kiegészítve (átdolgozva)</w:t>
      </w:r>
      <w:r w:rsidRPr="003C7BA5">
        <w:rPr>
          <w:rFonts w:ascii="Times New Roman" w:hAnsi="Times New Roman"/>
          <w:sz w:val="24"/>
        </w:rPr>
        <w:t xml:space="preserve"> </w:t>
      </w:r>
      <w:r w:rsidR="00584628">
        <w:rPr>
          <w:rFonts w:ascii="Times New Roman" w:hAnsi="Times New Roman"/>
          <w:sz w:val="24"/>
        </w:rPr>
        <w:t xml:space="preserve">- </w:t>
      </w:r>
      <w:r w:rsidRPr="003C7BA5">
        <w:rPr>
          <w:rFonts w:ascii="Times New Roman" w:hAnsi="Times New Roman"/>
          <w:sz w:val="24"/>
        </w:rPr>
        <w:t xml:space="preserve">szakdolgozatként is </w:t>
      </w:r>
      <w:r w:rsidR="0093209A">
        <w:rPr>
          <w:rFonts w:ascii="Times New Roman" w:hAnsi="Times New Roman"/>
          <w:sz w:val="24"/>
        </w:rPr>
        <w:t>beadható</w:t>
      </w:r>
      <w:r w:rsidRPr="003C7BA5">
        <w:rPr>
          <w:rFonts w:ascii="Times New Roman" w:hAnsi="Times New Roman"/>
          <w:sz w:val="24"/>
        </w:rPr>
        <w:t>.</w:t>
      </w:r>
    </w:p>
    <w:p w14:paraId="4B94D5A5" w14:textId="77777777" w:rsidR="007244C2" w:rsidRDefault="007244C2">
      <w:pPr>
        <w:tabs>
          <w:tab w:val="left" w:pos="4820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</w:p>
    <w:p w14:paraId="418C55DF" w14:textId="77777777" w:rsidR="000441A8" w:rsidRPr="00044995" w:rsidRDefault="007244C2" w:rsidP="000441A8">
      <w:pPr>
        <w:tabs>
          <w:tab w:val="left" w:pos="4820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br w:type="page"/>
      </w:r>
      <w:r w:rsidR="000441A8" w:rsidRPr="00044995">
        <w:rPr>
          <w:rFonts w:ascii="Times New Roman" w:hAnsi="Times New Roman"/>
          <w:b/>
          <w:caps/>
          <w:sz w:val="24"/>
        </w:rPr>
        <w:lastRenderedPageBreak/>
        <w:t>2. Tartalmi követelmények</w:t>
      </w:r>
    </w:p>
    <w:p w14:paraId="3DEEC669" w14:textId="77777777" w:rsidR="000441A8" w:rsidRPr="003C7BA5" w:rsidRDefault="000441A8" w:rsidP="000441A8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</w:p>
    <w:p w14:paraId="0FEF76E7" w14:textId="77777777" w:rsidR="000441A8" w:rsidRPr="003C7BA5" w:rsidRDefault="000441A8" w:rsidP="000441A8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2.1. A hallgatónak </w:t>
      </w:r>
      <w:r>
        <w:rPr>
          <w:rFonts w:ascii="Times New Roman" w:hAnsi="Times New Roman"/>
          <w:sz w:val="24"/>
        </w:rPr>
        <w:t>–</w:t>
      </w:r>
      <w:r w:rsidRPr="003C7BA5">
        <w:rPr>
          <w:rFonts w:ascii="Times New Roman" w:hAnsi="Times New Roman"/>
          <w:sz w:val="24"/>
        </w:rPr>
        <w:t xml:space="preserve"> a konzulens irányításával </w:t>
      </w:r>
      <w:r>
        <w:rPr>
          <w:rFonts w:ascii="Times New Roman" w:hAnsi="Times New Roman"/>
          <w:sz w:val="24"/>
        </w:rPr>
        <w:t>–</w:t>
      </w:r>
      <w:r w:rsidRPr="003C7BA5">
        <w:rPr>
          <w:rFonts w:ascii="Times New Roman" w:hAnsi="Times New Roman"/>
          <w:sz w:val="24"/>
        </w:rPr>
        <w:t xml:space="preserve"> önállóan kell elkészíteni a szakdolgozatot.</w:t>
      </w:r>
    </w:p>
    <w:p w14:paraId="436E6A66" w14:textId="77777777" w:rsidR="000441A8" w:rsidRPr="003C7BA5" w:rsidRDefault="000441A8" w:rsidP="000441A8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2.2. A szakdolgozatból tűnjön ki a hallgató előkészítő, feldolgozó és értékelő munkája, szintetizáló képessége. A szakdolgozatban az önálló értékelő munka (helyszíni vizsgálatok, mérések, megfigyelések, adatgyűjtés és feldolgozás, program-, műveleti terv</w:t>
      </w:r>
      <w:r>
        <w:rPr>
          <w:rFonts w:ascii="Times New Roman" w:hAnsi="Times New Roman"/>
          <w:sz w:val="24"/>
        </w:rPr>
        <w:t>, valamint egyéb tervezési feladat</w:t>
      </w:r>
      <w:r w:rsidRPr="003C7BA5">
        <w:rPr>
          <w:rFonts w:ascii="Times New Roman" w:hAnsi="Times New Roman"/>
          <w:sz w:val="24"/>
        </w:rPr>
        <w:t xml:space="preserve"> kés</w:t>
      </w:r>
      <w:r>
        <w:rPr>
          <w:rFonts w:ascii="Times New Roman" w:hAnsi="Times New Roman"/>
          <w:sz w:val="24"/>
        </w:rPr>
        <w:t xml:space="preserve">zítés, következtetések és javaslatok) leírásának aránya </w:t>
      </w:r>
      <w:r w:rsidRPr="003C7BA5">
        <w:rPr>
          <w:rFonts w:ascii="Times New Roman" w:hAnsi="Times New Roman"/>
          <w:sz w:val="24"/>
        </w:rPr>
        <w:t xml:space="preserve">a terjedelem </w:t>
      </w:r>
      <w:r>
        <w:rPr>
          <w:rFonts w:ascii="Times New Roman" w:hAnsi="Times New Roman"/>
          <w:sz w:val="24"/>
        </w:rPr>
        <w:t xml:space="preserve">legalább </w:t>
      </w:r>
      <w:r w:rsidRPr="003C7BA5"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z w:val="24"/>
        </w:rPr>
        <w:t xml:space="preserve"> </w:t>
      </w:r>
      <w:r w:rsidRPr="003C7BA5">
        <w:rPr>
          <w:rFonts w:ascii="Times New Roman" w:hAnsi="Times New Roman"/>
          <w:sz w:val="24"/>
        </w:rPr>
        <w:t>%-</w:t>
      </w:r>
      <w:r>
        <w:rPr>
          <w:rFonts w:ascii="Times New Roman" w:hAnsi="Times New Roman"/>
          <w:sz w:val="24"/>
        </w:rPr>
        <w:t>a legyen</w:t>
      </w:r>
      <w:r w:rsidRPr="003C7BA5">
        <w:rPr>
          <w:rFonts w:ascii="Times New Roman" w:hAnsi="Times New Roman"/>
          <w:sz w:val="24"/>
        </w:rPr>
        <w:t>.</w:t>
      </w:r>
    </w:p>
    <w:p w14:paraId="3207BF49" w14:textId="77777777" w:rsidR="000441A8" w:rsidRPr="003C7BA5" w:rsidRDefault="000441A8" w:rsidP="000441A8">
      <w:pPr>
        <w:tabs>
          <w:tab w:val="left" w:pos="1418"/>
          <w:tab w:val="left" w:pos="4820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2.3. A szakdolgozat javasolt tartalmi felépítése:</w:t>
      </w:r>
    </w:p>
    <w:p w14:paraId="6D67B3D1" w14:textId="77777777" w:rsidR="000441A8" w:rsidRPr="003C7BA5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probléma felvetése és</w:t>
      </w:r>
      <w:r w:rsidRPr="003C7BA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 w:rsidRPr="003C7BA5">
        <w:rPr>
          <w:rFonts w:ascii="Times New Roman" w:hAnsi="Times New Roman"/>
          <w:sz w:val="24"/>
        </w:rPr>
        <w:t>célkitűzés megfogalmazása</w:t>
      </w:r>
      <w:r>
        <w:rPr>
          <w:rFonts w:ascii="Times New Roman" w:hAnsi="Times New Roman"/>
          <w:sz w:val="24"/>
        </w:rPr>
        <w:t xml:space="preserve"> (1-2 oldal),</w:t>
      </w:r>
    </w:p>
    <w:p w14:paraId="2C067B2B" w14:textId="77777777" w:rsidR="000441A8" w:rsidRPr="009D4871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 w:rsidRPr="009D4871">
        <w:rPr>
          <w:rFonts w:ascii="Times New Roman" w:hAnsi="Times New Roman"/>
          <w:sz w:val="24"/>
        </w:rPr>
        <w:t>szakirodalmi áttekintés és értékelés (20-25 oldal). A szakirodalmi áttekintésben felhasznált irodalmak száma legalább 8-10 db legyen, amelynek 50-60 %-a szakmai kiadványokat, szakfolyóiratokat foglaljon magába. A felhasznált szakirodalmak között idegen nyelvűek is legyenek. A szakirodalmak nagy része friss (10 éven belüli) legyen,</w:t>
      </w:r>
    </w:p>
    <w:p w14:paraId="050796A5" w14:textId="77777777" w:rsidR="000441A8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gyakorlati vizsgálatok bemutatása (üzem, laboratórium), a feladatok meghatározása (2-3 oldal),</w:t>
      </w:r>
    </w:p>
    <w:p w14:paraId="51756341" w14:textId="77777777" w:rsidR="000441A8" w:rsidRPr="003C7BA5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az elvégzett munka részletes leírása (</w:t>
      </w:r>
      <w:r>
        <w:rPr>
          <w:rFonts w:ascii="Times New Roman" w:hAnsi="Times New Roman"/>
          <w:sz w:val="24"/>
        </w:rPr>
        <w:t xml:space="preserve">a </w:t>
      </w:r>
      <w:r w:rsidRPr="003C7BA5">
        <w:rPr>
          <w:rFonts w:ascii="Times New Roman" w:hAnsi="Times New Roman"/>
          <w:sz w:val="24"/>
        </w:rPr>
        <w:t>kísérlet helye, anyag</w:t>
      </w:r>
      <w:r>
        <w:rPr>
          <w:rFonts w:ascii="Times New Roman" w:hAnsi="Times New Roman"/>
          <w:sz w:val="24"/>
        </w:rPr>
        <w:t xml:space="preserve"> és</w:t>
      </w:r>
      <w:r w:rsidRPr="003C7BA5">
        <w:rPr>
          <w:rFonts w:ascii="Times New Roman" w:hAnsi="Times New Roman"/>
          <w:sz w:val="24"/>
        </w:rPr>
        <w:t xml:space="preserve"> módszer)</w:t>
      </w:r>
      <w:r>
        <w:rPr>
          <w:rFonts w:ascii="Times New Roman" w:hAnsi="Times New Roman"/>
          <w:sz w:val="24"/>
        </w:rPr>
        <w:t xml:space="preserve"> (5-6 oldal)</w:t>
      </w:r>
      <w:r w:rsidRPr="003C7BA5">
        <w:rPr>
          <w:rFonts w:ascii="Times New Roman" w:hAnsi="Times New Roman"/>
          <w:sz w:val="24"/>
        </w:rPr>
        <w:t>,</w:t>
      </w:r>
    </w:p>
    <w:p w14:paraId="539A8941" w14:textId="77777777" w:rsidR="000441A8" w:rsidRPr="003C7BA5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a munka eredményének értékelése, a következtetések levonása</w:t>
      </w:r>
      <w:r>
        <w:rPr>
          <w:rFonts w:ascii="Times New Roman" w:hAnsi="Times New Roman"/>
          <w:sz w:val="24"/>
        </w:rPr>
        <w:t>, fejlesztési javaslatok kidolgozása (12-18 oldal)</w:t>
      </w:r>
      <w:r w:rsidRPr="003C7BA5">
        <w:rPr>
          <w:rFonts w:ascii="Times New Roman" w:hAnsi="Times New Roman"/>
          <w:sz w:val="24"/>
        </w:rPr>
        <w:t>,</w:t>
      </w:r>
    </w:p>
    <w:p w14:paraId="02A0CAA0" w14:textId="77777777" w:rsidR="000441A8" w:rsidRPr="003C7BA5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összefoglalás</w:t>
      </w:r>
      <w:r>
        <w:rPr>
          <w:rFonts w:ascii="Times New Roman" w:hAnsi="Times New Roman"/>
          <w:sz w:val="24"/>
        </w:rPr>
        <w:t xml:space="preserve"> (1-2 oldal)</w:t>
      </w:r>
      <w:r w:rsidRPr="003C7BA5">
        <w:rPr>
          <w:rFonts w:ascii="Times New Roman" w:hAnsi="Times New Roman"/>
          <w:sz w:val="24"/>
        </w:rPr>
        <w:t>,</w:t>
      </w:r>
    </w:p>
    <w:p w14:paraId="378FE583" w14:textId="77777777" w:rsidR="000441A8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irodal</w:t>
      </w:r>
      <w:r>
        <w:rPr>
          <w:rFonts w:ascii="Times New Roman" w:hAnsi="Times New Roman"/>
          <w:sz w:val="24"/>
        </w:rPr>
        <w:t>o</w:t>
      </w:r>
      <w:r w:rsidRPr="003C7BA5">
        <w:rPr>
          <w:rFonts w:ascii="Times New Roman" w:hAnsi="Times New Roman"/>
          <w:sz w:val="24"/>
        </w:rPr>
        <w:t>mjegyzék,</w:t>
      </w:r>
    </w:p>
    <w:p w14:paraId="0949281E" w14:textId="77777777" w:rsidR="000441A8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hallgatói nyilatkozat (8. sz. melléklet),</w:t>
      </w:r>
    </w:p>
    <w:p w14:paraId="69193F44" w14:textId="77777777" w:rsidR="000441A8" w:rsidRPr="003C7BA5" w:rsidRDefault="000441A8" w:rsidP="000441A8">
      <w:pPr>
        <w:numPr>
          <w:ilvl w:val="1"/>
          <w:numId w:val="19"/>
        </w:numPr>
        <w:tabs>
          <w:tab w:val="left" w:pos="1134"/>
          <w:tab w:val="left" w:pos="4820"/>
        </w:tabs>
        <w:spacing w:line="360" w:lineRule="auto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mellékletek.</w:t>
      </w:r>
    </w:p>
    <w:p w14:paraId="6A0ABFF4" w14:textId="77777777" w:rsidR="000441A8" w:rsidRPr="003C7BA5" w:rsidRDefault="000441A8" w:rsidP="000441A8">
      <w:pPr>
        <w:tabs>
          <w:tab w:val="left" w:pos="1418"/>
          <w:tab w:val="left" w:pos="4820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2.4. A szakdolgozat </w:t>
      </w:r>
      <w:r>
        <w:rPr>
          <w:rFonts w:ascii="Times New Roman" w:hAnsi="Times New Roman"/>
          <w:sz w:val="24"/>
        </w:rPr>
        <w:t>javasolt terjedelme 50 ~ 60 oldal, de 40 oldalnál ne legyen kevesebb</w:t>
      </w:r>
      <w:r w:rsidRPr="003C7BA5">
        <w:rPr>
          <w:rFonts w:ascii="Times New Roman" w:hAnsi="Times New Roman"/>
          <w:sz w:val="24"/>
        </w:rPr>
        <w:t>.</w:t>
      </w:r>
    </w:p>
    <w:p w14:paraId="3FB096D1" w14:textId="77777777" w:rsidR="000441A8" w:rsidRPr="003C7BA5" w:rsidRDefault="000441A8" w:rsidP="000441A8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2.5. A szakdolgozat</w:t>
      </w:r>
      <w:r>
        <w:rPr>
          <w:rFonts w:ascii="Times New Roman" w:hAnsi="Times New Roman"/>
          <w:sz w:val="24"/>
        </w:rPr>
        <w:t>ot</w:t>
      </w:r>
      <w:r w:rsidRPr="003C7BA5">
        <w:rPr>
          <w:rFonts w:ascii="Times New Roman" w:hAnsi="Times New Roman"/>
          <w:sz w:val="24"/>
        </w:rPr>
        <w:t xml:space="preserve"> igényes stílusban, a magyar nyelv és a szaknyelv szabályainak betartásával kell megfogalmazni.</w:t>
      </w:r>
    </w:p>
    <w:p w14:paraId="3656B9AB" w14:textId="77777777" w:rsidR="000441A8" w:rsidRPr="003C7BA5" w:rsidRDefault="000441A8" w:rsidP="000441A8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</w:p>
    <w:p w14:paraId="23300912" w14:textId="77777777" w:rsidR="000441A8" w:rsidRPr="00044995" w:rsidRDefault="000441A8" w:rsidP="000441A8">
      <w:pPr>
        <w:tabs>
          <w:tab w:val="left" w:pos="4820"/>
        </w:tabs>
        <w:spacing w:line="360" w:lineRule="auto"/>
        <w:ind w:left="709" w:hanging="709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  <w:r w:rsidRPr="00044995">
        <w:rPr>
          <w:rFonts w:ascii="Times New Roman" w:hAnsi="Times New Roman"/>
          <w:b/>
          <w:caps/>
          <w:sz w:val="24"/>
        </w:rPr>
        <w:lastRenderedPageBreak/>
        <w:t>3. Formai követelmények</w:t>
      </w:r>
    </w:p>
    <w:p w14:paraId="45FB0818" w14:textId="77777777" w:rsidR="000441A8" w:rsidRPr="003C7BA5" w:rsidRDefault="000441A8" w:rsidP="000441A8">
      <w:pPr>
        <w:tabs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</w:p>
    <w:p w14:paraId="73279AC3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A szakdolgozatot A/4 szabványméretű fehér papír egyik oldalára írva, kemény kötésben</w:t>
      </w:r>
      <w:r>
        <w:rPr>
          <w:rFonts w:ascii="Times New Roman" w:hAnsi="Times New Roman"/>
          <w:sz w:val="24"/>
        </w:rPr>
        <w:t>,</w:t>
      </w:r>
      <w:r w:rsidRPr="003C7BA5">
        <w:rPr>
          <w:rFonts w:ascii="Times New Roman" w:hAnsi="Times New Roman"/>
          <w:sz w:val="24"/>
        </w:rPr>
        <w:t xml:space="preserve"> 2 példányban kell elkészíteni.</w:t>
      </w:r>
    </w:p>
    <w:p w14:paraId="4410FF50" w14:textId="77777777" w:rsidR="000441A8" w:rsidRPr="003C7BA5" w:rsidRDefault="000441A8" w:rsidP="000441A8">
      <w:pPr>
        <w:pStyle w:val="Szvegtrzsbehzssal21"/>
        <w:tabs>
          <w:tab w:val="clear" w:pos="2268"/>
          <w:tab w:val="left" w:pos="4820"/>
        </w:tabs>
      </w:pPr>
      <w:r>
        <w:t>A szöveget számítógépes szövegszerkesztéssel,</w:t>
      </w:r>
      <w:r w:rsidRPr="003C7BA5">
        <w:t xml:space="preserve"> 1,5-ös sortávolsággal, bal</w:t>
      </w:r>
      <w:r>
        <w:t xml:space="preserve"> </w:t>
      </w:r>
      <w:r w:rsidRPr="003C7BA5">
        <w:t xml:space="preserve">szélén </w:t>
      </w:r>
      <w:smartTag w:uri="urn:schemas-microsoft-com:office:smarttags" w:element="metricconverter">
        <w:smartTagPr>
          <w:attr w:name="ProductID" w:val="3 cm"/>
        </w:smartTagPr>
        <w:r w:rsidRPr="003C7BA5">
          <w:t>3 cm</w:t>
        </w:r>
      </w:smartTag>
      <w:r w:rsidRPr="003C7BA5">
        <w:t>, jobb</w:t>
      </w:r>
      <w:r>
        <w:t xml:space="preserve"> </w:t>
      </w:r>
      <w:r w:rsidRPr="003C7BA5">
        <w:t xml:space="preserve">szélén </w:t>
      </w:r>
      <w:smartTag w:uri="urn:schemas-microsoft-com:office:smarttags" w:element="metricconverter">
        <w:smartTagPr>
          <w:attr w:name="ProductID" w:val="2 cm"/>
        </w:smartTagPr>
        <w:r w:rsidRPr="003C7BA5">
          <w:t>2 cm</w:t>
        </w:r>
      </w:smartTag>
      <w:r w:rsidRPr="003C7BA5">
        <w:t xml:space="preserve">, felül és alul </w:t>
      </w:r>
      <w:smartTag w:uri="urn:schemas-microsoft-com:office:smarttags" w:element="metricconverter">
        <w:smartTagPr>
          <w:attr w:name="ProductID" w:val="2,5 cm"/>
        </w:smartTagPr>
        <w:r w:rsidRPr="003C7BA5">
          <w:t>2,5 cm</w:t>
        </w:r>
      </w:smartTag>
      <w:r w:rsidRPr="003C7BA5">
        <w:t xml:space="preserve"> margóval kell írni</w:t>
      </w:r>
      <w:r>
        <w:t xml:space="preserve"> sorkizárt formában</w:t>
      </w:r>
      <w:r w:rsidRPr="003C7BA5">
        <w:t>.</w:t>
      </w:r>
    </w:p>
    <w:p w14:paraId="35FF7C6B" w14:textId="77777777" w:rsidR="000441A8" w:rsidRPr="003C7BA5" w:rsidRDefault="000441A8" w:rsidP="000441A8">
      <w:pPr>
        <w:pStyle w:val="Szvegtrzsbehzssal21"/>
        <w:tabs>
          <w:tab w:val="clear" w:pos="2268"/>
          <w:tab w:val="left" w:pos="4820"/>
        </w:tabs>
      </w:pPr>
      <w:r w:rsidRPr="003C7BA5">
        <w:t>Szövegszerkesztő betűnagyság</w:t>
      </w:r>
      <w:r>
        <w:t>:</w:t>
      </w:r>
      <w:r w:rsidRPr="003C7BA5">
        <w:t xml:space="preserve"> 12. Betűtípus: Times New Roman CE.</w:t>
      </w:r>
    </w:p>
    <w:p w14:paraId="72B171A0" w14:textId="77777777" w:rsidR="000441A8" w:rsidRDefault="000441A8" w:rsidP="000441A8">
      <w:pPr>
        <w:tabs>
          <w:tab w:val="left" w:pos="709"/>
          <w:tab w:val="left" w:pos="1834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3.2.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 xml:space="preserve">A szakdolgozat fedőlapját </w:t>
      </w:r>
      <w:r>
        <w:rPr>
          <w:rFonts w:ascii="Times New Roman" w:hAnsi="Times New Roman"/>
          <w:sz w:val="24"/>
        </w:rPr>
        <w:t>(külső fekete)</w:t>
      </w:r>
      <w:r w:rsidRPr="003C7BA5">
        <w:rPr>
          <w:rFonts w:ascii="Times New Roman" w:hAnsi="Times New Roman"/>
          <w:sz w:val="24"/>
        </w:rPr>
        <w:t xml:space="preserve"> az </w:t>
      </w:r>
      <w:r>
        <w:rPr>
          <w:rFonts w:ascii="Times New Roman" w:hAnsi="Times New Roman"/>
          <w:sz w:val="24"/>
        </w:rPr>
        <w:t>2</w:t>
      </w:r>
      <w:r w:rsidRPr="003C7BA5">
        <w:rPr>
          <w:rFonts w:ascii="Times New Roman" w:hAnsi="Times New Roman"/>
          <w:sz w:val="24"/>
        </w:rPr>
        <w:t>. sz., címlapját</w:t>
      </w:r>
      <w:r>
        <w:rPr>
          <w:rFonts w:ascii="Times New Roman" w:hAnsi="Times New Roman"/>
          <w:sz w:val="24"/>
        </w:rPr>
        <w:t xml:space="preserve"> (belső első lapját)</w:t>
      </w:r>
      <w:r w:rsidRPr="003C7BA5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>3</w:t>
      </w:r>
      <w:r w:rsidRPr="003C7BA5">
        <w:rPr>
          <w:rFonts w:ascii="Times New Roman" w:hAnsi="Times New Roman"/>
          <w:sz w:val="24"/>
        </w:rPr>
        <w:t>. sz. melléklet szerint kell elkészíteni.</w:t>
      </w:r>
    </w:p>
    <w:p w14:paraId="38DAED8A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>
        <w:rPr>
          <w:rFonts w:ascii="Times New Roman" w:hAnsi="Times New Roman"/>
          <w:sz w:val="24"/>
        </w:rPr>
        <w:tab/>
        <w:t>A témavázlati lap a tanszéki adminisztráción vehető fel, mely megegyezik az 5. félévben leadott vázlattal.</w:t>
      </w:r>
    </w:p>
    <w:p w14:paraId="57B14E20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4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A konzultációs lapot</w:t>
      </w:r>
      <w:r>
        <w:rPr>
          <w:rFonts w:ascii="Times New Roman" w:hAnsi="Times New Roman"/>
          <w:sz w:val="24"/>
        </w:rPr>
        <w:t xml:space="preserve"> (5. sz. melléklet)</w:t>
      </w:r>
      <w:r w:rsidRPr="003C7BA5">
        <w:rPr>
          <w:rFonts w:ascii="Times New Roman" w:hAnsi="Times New Roman"/>
          <w:sz w:val="24"/>
        </w:rPr>
        <w:t xml:space="preserve"> a témavezető tanárral kell minden esetben igazoltatni.</w:t>
      </w:r>
    </w:p>
    <w:p w14:paraId="2FFCCB17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5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  <w:t>A t</w:t>
      </w:r>
      <w:r w:rsidRPr="003C7BA5">
        <w:rPr>
          <w:rFonts w:ascii="Times New Roman" w:hAnsi="Times New Roman"/>
          <w:sz w:val="24"/>
        </w:rPr>
        <w:t>artalomjegyzék</w:t>
      </w:r>
      <w:r>
        <w:rPr>
          <w:rFonts w:ascii="Times New Roman" w:hAnsi="Times New Roman"/>
          <w:sz w:val="24"/>
        </w:rPr>
        <w:t xml:space="preserve"> (6. sz. melléklet)</w:t>
      </w:r>
      <w:r w:rsidRPr="003C7BA5">
        <w:rPr>
          <w:rFonts w:ascii="Times New Roman" w:hAnsi="Times New Roman"/>
          <w:sz w:val="24"/>
        </w:rPr>
        <w:t xml:space="preserve"> a dolgozat elejére</w:t>
      </w:r>
      <w:r>
        <w:rPr>
          <w:rFonts w:ascii="Times New Roman" w:hAnsi="Times New Roman"/>
          <w:sz w:val="24"/>
        </w:rPr>
        <w:t>,</w:t>
      </w:r>
      <w:r w:rsidRPr="003C7BA5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>konzultáció igazolása</w:t>
      </w:r>
      <w:r w:rsidRPr="003C7BA5">
        <w:rPr>
          <w:rFonts w:ascii="Times New Roman" w:hAnsi="Times New Roman"/>
          <w:sz w:val="24"/>
        </w:rPr>
        <w:t xml:space="preserve"> után következzen.</w:t>
      </w:r>
    </w:p>
    <w:p w14:paraId="0F2DC3C2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6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A tartalomjegyzék után az 1. oldallal kezdődik a szakdolgozat.</w:t>
      </w:r>
      <w:r>
        <w:rPr>
          <w:rFonts w:ascii="Times New Roman" w:hAnsi="Times New Roman"/>
          <w:sz w:val="24"/>
        </w:rPr>
        <w:t xml:space="preserve"> A dolgozat oldalszámozása a lap aljára, középre igazítva történjék.</w:t>
      </w:r>
    </w:p>
    <w:p w14:paraId="794EB0AA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7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Az egyes fejezeteket és azon belül az egyes gondolatokat megfelelő tördeléssel kell eg</w:t>
      </w:r>
      <w:r>
        <w:rPr>
          <w:rFonts w:ascii="Times New Roman" w:hAnsi="Times New Roman"/>
          <w:sz w:val="24"/>
        </w:rPr>
        <w:t>ymástól elválasztani. A fejezet</w:t>
      </w:r>
      <w:r w:rsidRPr="003C7BA5">
        <w:rPr>
          <w:rFonts w:ascii="Times New Roman" w:hAnsi="Times New Roman"/>
          <w:sz w:val="24"/>
        </w:rPr>
        <w:t>címek és az azokat követő első bekezdés bal oldalon a margónál kezdődjék, és az azt következő bekezdéseket 0,5 cm-es behúzással kissé jobbra kezdjük.</w:t>
      </w:r>
    </w:p>
    <w:p w14:paraId="13C9923F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8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 xml:space="preserve">A fejezet- és alcímek számozásánál a decimális klasszifikációt (főtémaszám, </w:t>
      </w:r>
      <w:proofErr w:type="spellStart"/>
      <w:r w:rsidRPr="003C7BA5">
        <w:rPr>
          <w:rFonts w:ascii="Times New Roman" w:hAnsi="Times New Roman"/>
          <w:sz w:val="24"/>
        </w:rPr>
        <w:t>altémaszám</w:t>
      </w:r>
      <w:proofErr w:type="spellEnd"/>
      <w:r w:rsidRPr="003C7BA5">
        <w:rPr>
          <w:rFonts w:ascii="Times New Roman" w:hAnsi="Times New Roman"/>
          <w:sz w:val="24"/>
        </w:rPr>
        <w:t>) kell alkalmazni.</w:t>
      </w:r>
      <w:r>
        <w:rPr>
          <w:rFonts w:ascii="Times New Roman" w:hAnsi="Times New Roman"/>
          <w:sz w:val="24"/>
        </w:rPr>
        <w:t xml:space="preserve"> A decimális alábontás a hármas tagozódást ne haladja meg (pl.: 3.2.1. </w:t>
      </w:r>
      <w:proofErr w:type="gramStart"/>
      <w:r>
        <w:rPr>
          <w:rFonts w:ascii="Times New Roman" w:hAnsi="Times New Roman"/>
          <w:sz w:val="24"/>
        </w:rPr>
        <w:t>A….</w:t>
      </w:r>
      <w:proofErr w:type="gramEnd"/>
      <w:r>
        <w:rPr>
          <w:rFonts w:ascii="Times New Roman" w:hAnsi="Times New Roman"/>
          <w:sz w:val="24"/>
        </w:rPr>
        <w:t>.).</w:t>
      </w:r>
      <w:r w:rsidRPr="003C7BA5">
        <w:rPr>
          <w:rFonts w:ascii="Times New Roman" w:hAnsi="Times New Roman"/>
          <w:sz w:val="24"/>
        </w:rPr>
        <w:t xml:space="preserve"> A címeket és alcímeket a szövegből ki kell emelni (</w:t>
      </w:r>
      <w:r w:rsidRPr="003C7BA5">
        <w:rPr>
          <w:rFonts w:ascii="Times New Roman" w:hAnsi="Times New Roman"/>
          <w:b/>
          <w:sz w:val="24"/>
        </w:rPr>
        <w:t>vastagított</w:t>
      </w:r>
      <w:r w:rsidRPr="003C7BA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14-es</w:t>
      </w:r>
      <w:r w:rsidRPr="003C7BA5">
        <w:rPr>
          <w:rFonts w:ascii="Times New Roman" w:hAnsi="Times New Roman"/>
          <w:sz w:val="24"/>
        </w:rPr>
        <w:t xml:space="preserve"> betűméret).</w:t>
      </w:r>
      <w:r>
        <w:rPr>
          <w:rFonts w:ascii="Times New Roman" w:hAnsi="Times New Roman"/>
          <w:sz w:val="24"/>
        </w:rPr>
        <w:t xml:space="preserve"> </w:t>
      </w:r>
      <w:r w:rsidRPr="00FE035E">
        <w:rPr>
          <w:rFonts w:ascii="Times New Roman" w:hAnsi="Times New Roman"/>
          <w:b/>
          <w:sz w:val="24"/>
        </w:rPr>
        <w:t>Az egy számjegyű főfejezetek új oldalon kezdődjenek.</w:t>
      </w:r>
    </w:p>
    <w:p w14:paraId="583260F5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9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 xml:space="preserve">A táblázatokat a táblázatkészítés szabályainak betartásával kell megszerkeszteni, sorszámmal és címmel kell ellátni. </w:t>
      </w:r>
      <w:r w:rsidRPr="003C7BA5">
        <w:rPr>
          <w:rFonts w:ascii="Times New Roman" w:hAnsi="Times New Roman"/>
          <w:b/>
          <w:sz w:val="24"/>
        </w:rPr>
        <w:t>Számozásuk, címük a táblázat felett legyen</w:t>
      </w:r>
      <w:r>
        <w:rPr>
          <w:rFonts w:ascii="Times New Roman" w:hAnsi="Times New Roman"/>
          <w:b/>
          <w:sz w:val="24"/>
        </w:rPr>
        <w:t xml:space="preserve"> balra húzva</w:t>
      </w:r>
      <w:r w:rsidRPr="003C7BA5">
        <w:rPr>
          <w:rFonts w:ascii="Times New Roman" w:hAnsi="Times New Roman"/>
          <w:sz w:val="24"/>
        </w:rPr>
        <w:t xml:space="preserve">. Az ábrákban és táblázatokban szereplő adatok forrását (kísérleti hely, </w:t>
      </w:r>
      <w:proofErr w:type="gramStart"/>
      <w:r w:rsidRPr="003C7BA5">
        <w:rPr>
          <w:rFonts w:ascii="Times New Roman" w:hAnsi="Times New Roman"/>
          <w:sz w:val="24"/>
        </w:rPr>
        <w:t>évjárat</w:t>
      </w:r>
      <w:r>
        <w:rPr>
          <w:rFonts w:ascii="Times New Roman" w:hAnsi="Times New Roman"/>
          <w:sz w:val="24"/>
        </w:rPr>
        <w:t>,</w:t>
      </w:r>
      <w:proofErr w:type="gramEnd"/>
      <w:r w:rsidRPr="003C7BA5">
        <w:rPr>
          <w:rFonts w:ascii="Times New Roman" w:hAnsi="Times New Roman"/>
          <w:sz w:val="24"/>
        </w:rPr>
        <w:t xml:space="preserve"> stb.) minden esetben fel kell tüntetni</w:t>
      </w:r>
      <w:r>
        <w:rPr>
          <w:rFonts w:ascii="Times New Roman" w:hAnsi="Times New Roman"/>
          <w:sz w:val="24"/>
        </w:rPr>
        <w:t xml:space="preserve"> (7. sz. melléklet) (a táblázat és az ábra alatt 10-es betűnagysággal) pl.: Forrás: </w:t>
      </w:r>
      <w:r w:rsidRPr="00FE035E">
        <w:rPr>
          <w:rFonts w:ascii="Times New Roman" w:hAnsi="Times New Roman"/>
          <w:caps/>
          <w:sz w:val="24"/>
        </w:rPr>
        <w:t>Szendrő</w:t>
      </w:r>
      <w:r>
        <w:rPr>
          <w:rFonts w:ascii="Times New Roman" w:hAnsi="Times New Roman"/>
          <w:sz w:val="24"/>
        </w:rPr>
        <w:t xml:space="preserve"> (1999), 197 p.</w:t>
      </w:r>
      <w:r w:rsidRPr="003C7BA5">
        <w:rPr>
          <w:rFonts w:ascii="Times New Roman" w:hAnsi="Times New Roman"/>
          <w:sz w:val="24"/>
        </w:rPr>
        <w:t xml:space="preserve"> A szöveg</w:t>
      </w:r>
      <w:r>
        <w:rPr>
          <w:rFonts w:ascii="Times New Roman" w:hAnsi="Times New Roman"/>
          <w:sz w:val="24"/>
        </w:rPr>
        <w:t xml:space="preserve"> közben</w:t>
      </w:r>
      <w:r w:rsidRPr="003C7BA5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 xml:space="preserve">táblázat </w:t>
      </w:r>
      <w:r w:rsidRPr="003C7BA5">
        <w:rPr>
          <w:rFonts w:ascii="Times New Roman" w:hAnsi="Times New Roman"/>
          <w:sz w:val="24"/>
        </w:rPr>
        <w:t>szám</w:t>
      </w:r>
      <w:r>
        <w:rPr>
          <w:rFonts w:ascii="Times New Roman" w:hAnsi="Times New Roman"/>
          <w:sz w:val="24"/>
        </w:rPr>
        <w:t xml:space="preserve">ának </w:t>
      </w:r>
      <w:r w:rsidRPr="003C7BA5">
        <w:rPr>
          <w:rFonts w:ascii="Times New Roman" w:hAnsi="Times New Roman"/>
          <w:sz w:val="24"/>
        </w:rPr>
        <w:t>megjelölésével kell hivatkozni rá. A kisebb méretű táblázatokat (</w:t>
      </w:r>
      <w:proofErr w:type="spellStart"/>
      <w:r w:rsidRPr="003C7BA5">
        <w:rPr>
          <w:rFonts w:ascii="Times New Roman" w:hAnsi="Times New Roman"/>
          <w:sz w:val="24"/>
        </w:rPr>
        <w:t>max</w:t>
      </w:r>
      <w:proofErr w:type="spellEnd"/>
      <w:r w:rsidRPr="003C7BA5">
        <w:rPr>
          <w:rFonts w:ascii="Times New Roman" w:hAnsi="Times New Roman"/>
          <w:sz w:val="24"/>
        </w:rPr>
        <w:t>. A/4 nagyság) a szöveg tördelésével</w:t>
      </w:r>
      <w:r>
        <w:rPr>
          <w:rFonts w:ascii="Times New Roman" w:hAnsi="Times New Roman"/>
          <w:sz w:val="24"/>
        </w:rPr>
        <w:t>,</w:t>
      </w:r>
      <w:r w:rsidRPr="003C7BA5">
        <w:rPr>
          <w:rFonts w:ascii="Times New Roman" w:hAnsi="Times New Roman"/>
          <w:sz w:val="24"/>
        </w:rPr>
        <w:t xml:space="preserve"> lehetőleg a vonatkozó szöveggel azonos oldalon kell elhelyezni. Az A/4 méretet meghaladó táblázatokat a szakdolgozat hátsó borítólapjának belső oldalán kialakított tasakban</w:t>
      </w:r>
      <w:r>
        <w:rPr>
          <w:rFonts w:ascii="Times New Roman" w:hAnsi="Times New Roman"/>
          <w:sz w:val="24"/>
        </w:rPr>
        <w:t xml:space="preserve"> számozott mellékletként</w:t>
      </w:r>
      <w:r w:rsidRPr="003C7BA5">
        <w:rPr>
          <w:rFonts w:ascii="Times New Roman" w:hAnsi="Times New Roman"/>
          <w:sz w:val="24"/>
        </w:rPr>
        <w:t xml:space="preserve"> kell elhelyezni. A szövegben ezekre </w:t>
      </w:r>
      <w:r>
        <w:rPr>
          <w:rFonts w:ascii="Times New Roman" w:hAnsi="Times New Roman"/>
          <w:sz w:val="24"/>
        </w:rPr>
        <w:t xml:space="preserve">a számozásnak megfelelően </w:t>
      </w:r>
      <w:r w:rsidRPr="003C7BA5">
        <w:rPr>
          <w:rFonts w:ascii="Times New Roman" w:hAnsi="Times New Roman"/>
          <w:sz w:val="24"/>
        </w:rPr>
        <w:t>kell hivatkozni</w:t>
      </w:r>
      <w:r>
        <w:rPr>
          <w:rFonts w:ascii="Times New Roman" w:hAnsi="Times New Roman"/>
          <w:sz w:val="24"/>
        </w:rPr>
        <w:t xml:space="preserve"> (pl.: az 5. számú melléklet szerint)</w:t>
      </w:r>
      <w:r w:rsidRPr="003C7BA5">
        <w:rPr>
          <w:rFonts w:ascii="Times New Roman" w:hAnsi="Times New Roman"/>
          <w:sz w:val="24"/>
        </w:rPr>
        <w:t>.</w:t>
      </w:r>
    </w:p>
    <w:p w14:paraId="7C56375B" w14:textId="77777777" w:rsidR="000441A8" w:rsidRDefault="000441A8" w:rsidP="000441A8">
      <w:pPr>
        <w:tabs>
          <w:tab w:val="left" w:pos="709"/>
          <w:tab w:val="left" w:pos="4820"/>
        </w:tabs>
        <w:spacing w:line="360" w:lineRule="auto"/>
        <w:ind w:left="709" w:hanging="567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10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A grafikonok</w:t>
      </w:r>
      <w:r>
        <w:rPr>
          <w:rFonts w:ascii="Times New Roman" w:hAnsi="Times New Roman"/>
          <w:sz w:val="24"/>
        </w:rPr>
        <w:t>at</w:t>
      </w:r>
      <w:r w:rsidRPr="003C7BA5">
        <w:rPr>
          <w:rFonts w:ascii="Times New Roman" w:hAnsi="Times New Roman"/>
          <w:sz w:val="24"/>
        </w:rPr>
        <w:t>, diagramok</w:t>
      </w:r>
      <w:r>
        <w:rPr>
          <w:rFonts w:ascii="Times New Roman" w:hAnsi="Times New Roman"/>
          <w:sz w:val="24"/>
        </w:rPr>
        <w:t>at</w:t>
      </w:r>
      <w:r w:rsidRPr="003C7BA5">
        <w:rPr>
          <w:rFonts w:ascii="Times New Roman" w:hAnsi="Times New Roman"/>
          <w:sz w:val="24"/>
        </w:rPr>
        <w:t>, rajzok</w:t>
      </w:r>
      <w:r>
        <w:rPr>
          <w:rFonts w:ascii="Times New Roman" w:hAnsi="Times New Roman"/>
          <w:sz w:val="24"/>
        </w:rPr>
        <w:t>at</w:t>
      </w:r>
      <w:r w:rsidRPr="003C7BA5">
        <w:rPr>
          <w:rFonts w:ascii="Times New Roman" w:hAnsi="Times New Roman"/>
          <w:sz w:val="24"/>
        </w:rPr>
        <w:t>, fényképek</w:t>
      </w:r>
      <w:r>
        <w:rPr>
          <w:rFonts w:ascii="Times New Roman" w:hAnsi="Times New Roman"/>
          <w:sz w:val="24"/>
        </w:rPr>
        <w:t>et</w:t>
      </w:r>
      <w:r w:rsidRPr="003C7BA5">
        <w:rPr>
          <w:rFonts w:ascii="Times New Roman" w:hAnsi="Times New Roman"/>
          <w:sz w:val="24"/>
        </w:rPr>
        <w:t xml:space="preserve"> stb.</w:t>
      </w:r>
      <w:r>
        <w:rPr>
          <w:rFonts w:ascii="Times New Roman" w:hAnsi="Times New Roman"/>
          <w:sz w:val="24"/>
        </w:rPr>
        <w:t xml:space="preserve">, egységesen ábrának kell tekinteni, </w:t>
      </w:r>
      <w:r w:rsidRPr="003C7BA5">
        <w:rPr>
          <w:rFonts w:ascii="Times New Roman" w:hAnsi="Times New Roman"/>
          <w:sz w:val="24"/>
        </w:rPr>
        <w:t xml:space="preserve">sorszámmal és címmel kell ellátni. </w:t>
      </w:r>
      <w:r>
        <w:rPr>
          <w:rFonts w:ascii="Times New Roman" w:hAnsi="Times New Roman"/>
          <w:sz w:val="24"/>
        </w:rPr>
        <w:t>A s</w:t>
      </w:r>
      <w:r w:rsidRPr="003C7BA5">
        <w:rPr>
          <w:rFonts w:ascii="Times New Roman" w:hAnsi="Times New Roman"/>
          <w:sz w:val="24"/>
        </w:rPr>
        <w:t>zöveg közbeni hivatkozásra</w:t>
      </w:r>
      <w:r>
        <w:rPr>
          <w:rFonts w:ascii="Times New Roman" w:hAnsi="Times New Roman"/>
          <w:sz w:val="24"/>
        </w:rPr>
        <w:t xml:space="preserve"> (ábra számának </w:t>
      </w:r>
      <w:r>
        <w:rPr>
          <w:rFonts w:ascii="Times New Roman" w:hAnsi="Times New Roman"/>
          <w:sz w:val="24"/>
        </w:rPr>
        <w:lastRenderedPageBreak/>
        <w:t>megjelölésével)</w:t>
      </w:r>
      <w:r w:rsidRPr="003C7BA5">
        <w:rPr>
          <w:rFonts w:ascii="Times New Roman" w:hAnsi="Times New Roman"/>
          <w:sz w:val="24"/>
        </w:rPr>
        <w:t xml:space="preserve"> és elhelyezésükre ugyanaz vonatkozik, mint a táblázatokra</w:t>
      </w:r>
      <w:r>
        <w:rPr>
          <w:rFonts w:ascii="Times New Roman" w:hAnsi="Times New Roman"/>
          <w:sz w:val="24"/>
        </w:rPr>
        <w:t xml:space="preserve"> (7. sz. melléklet)</w:t>
      </w:r>
      <w:r w:rsidRPr="003C7BA5">
        <w:rPr>
          <w:rFonts w:ascii="Times New Roman" w:hAnsi="Times New Roman"/>
          <w:sz w:val="24"/>
        </w:rPr>
        <w:t>. Számozásuk, címük az ábra alatt legyen</w:t>
      </w:r>
      <w:r>
        <w:rPr>
          <w:rFonts w:ascii="Times New Roman" w:hAnsi="Times New Roman"/>
          <w:sz w:val="24"/>
        </w:rPr>
        <w:t xml:space="preserve"> elhelyezve, középre húzva</w:t>
      </w:r>
      <w:r w:rsidRPr="003C7BA5">
        <w:rPr>
          <w:rFonts w:ascii="Times New Roman" w:hAnsi="Times New Roman"/>
          <w:sz w:val="24"/>
        </w:rPr>
        <w:t>.</w:t>
      </w:r>
    </w:p>
    <w:p w14:paraId="61882694" w14:textId="77777777" w:rsidR="000441A8" w:rsidRPr="00C36303" w:rsidRDefault="000441A8" w:rsidP="000441A8">
      <w:pPr>
        <w:numPr>
          <w:ilvl w:val="1"/>
          <w:numId w:val="15"/>
        </w:numPr>
        <w:tabs>
          <w:tab w:val="clear" w:pos="906"/>
          <w:tab w:val="num" w:pos="709"/>
          <w:tab w:val="left" w:pos="4820"/>
        </w:tabs>
        <w:spacing w:line="360" w:lineRule="auto"/>
        <w:ind w:left="709" w:hanging="567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sz w:val="24"/>
        </w:rPr>
        <w:t>Egyenletek és képletek elhelyezése és jelölése a szöveg közben az alábbi módon történik:</w:t>
      </w:r>
    </w:p>
    <w:p w14:paraId="0FABD395" w14:textId="77777777" w:rsidR="000441A8" w:rsidRPr="00C36303" w:rsidRDefault="000441A8" w:rsidP="000441A8">
      <w:pPr>
        <w:tabs>
          <w:tab w:val="left" w:pos="-426"/>
          <w:tab w:val="left" w:pos="4820"/>
        </w:tabs>
        <w:spacing w:line="360" w:lineRule="auto"/>
        <w:ind w:left="3828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position w:val="-30"/>
          <w:sz w:val="24"/>
          <w:szCs w:val="24"/>
        </w:rPr>
        <w:object w:dxaOrig="1700" w:dyaOrig="680" w14:anchorId="16D8D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33.6pt" o:ole="">
            <v:imagedata r:id="rId8" o:title=""/>
          </v:shape>
          <o:OLEObject Type="Embed" ProgID="Equation.3" ShapeID="_x0000_i1025" DrawAspect="Content" ObjectID="_1837080023" r:id="rId9"/>
        </w:object>
      </w:r>
      <w:r w:rsidRPr="00C36303">
        <w:rPr>
          <w:rFonts w:ascii="Times New Roman" w:hAnsi="Times New Roman"/>
          <w:sz w:val="24"/>
          <w:szCs w:val="24"/>
        </w:rPr>
        <w:tab/>
      </w:r>
      <w:r w:rsidRPr="00C36303">
        <w:rPr>
          <w:rFonts w:ascii="Times New Roman" w:hAnsi="Times New Roman"/>
          <w:sz w:val="24"/>
          <w:szCs w:val="24"/>
        </w:rPr>
        <w:tab/>
      </w:r>
      <w:r w:rsidRPr="00C36303">
        <w:rPr>
          <w:rFonts w:ascii="Times New Roman" w:hAnsi="Times New Roman"/>
          <w:sz w:val="24"/>
          <w:szCs w:val="24"/>
        </w:rPr>
        <w:tab/>
      </w:r>
      <w:r w:rsidRPr="00C36303">
        <w:rPr>
          <w:rFonts w:ascii="Times New Roman" w:hAnsi="Times New Roman"/>
          <w:sz w:val="24"/>
          <w:szCs w:val="24"/>
        </w:rPr>
        <w:tab/>
      </w:r>
      <w:r w:rsidRPr="00C36303">
        <w:rPr>
          <w:rFonts w:ascii="Times New Roman" w:hAnsi="Times New Roman"/>
          <w:sz w:val="24"/>
          <w:szCs w:val="24"/>
        </w:rPr>
        <w:tab/>
      </w:r>
      <w:r w:rsidRPr="00C36303">
        <w:rPr>
          <w:rFonts w:ascii="Times New Roman" w:hAnsi="Times New Roman"/>
          <w:sz w:val="24"/>
          <w:szCs w:val="24"/>
        </w:rPr>
        <w:tab/>
        <w:t>(1)</w:t>
      </w:r>
    </w:p>
    <w:p w14:paraId="59E2B6C1" w14:textId="77777777" w:rsidR="000441A8" w:rsidRPr="00C36303" w:rsidRDefault="000441A8" w:rsidP="000441A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sz w:val="24"/>
          <w:szCs w:val="24"/>
        </w:rPr>
        <w:t>összefüggéssel tudjuk meghatározni a katalizátor hatásfokát, ahol</w:t>
      </w:r>
    </w:p>
    <w:p w14:paraId="049F31CB" w14:textId="77777777" w:rsidR="000441A8" w:rsidRPr="00C36303" w:rsidRDefault="000441A8" w:rsidP="000441A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0718C2" w14:textId="77777777" w:rsidR="000441A8" w:rsidRPr="00C36303" w:rsidRDefault="000441A8" w:rsidP="000441A8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position w:val="-12"/>
        </w:rPr>
        <w:object w:dxaOrig="460" w:dyaOrig="360" w14:anchorId="128B38BF">
          <v:shape id="_x0000_i1026" type="#_x0000_t75" style="width:23.4pt;height:18pt" o:ole="">
            <v:imagedata r:id="rId10" o:title=""/>
          </v:shape>
          <o:OLEObject Type="Embed" ProgID="Equation.3" ShapeID="_x0000_i1026" DrawAspect="Content" ObjectID="_1837080024" r:id="rId11"/>
        </w:object>
      </w:r>
      <w:r w:rsidRPr="00C36303">
        <w:rPr>
          <w:rFonts w:ascii="Times New Roman" w:hAnsi="Times New Roman"/>
        </w:rPr>
        <w:tab/>
      </w:r>
      <w:r w:rsidRPr="00C36303">
        <w:rPr>
          <w:rFonts w:ascii="Times New Roman" w:hAnsi="Times New Roman"/>
          <w:sz w:val="24"/>
          <w:szCs w:val="24"/>
        </w:rPr>
        <w:t>- a katalizátorba belépő káros-anyag koncentrációja a kipufogógáz komponensekre vonatkozóan,</w:t>
      </w:r>
    </w:p>
    <w:p w14:paraId="702481AC" w14:textId="77777777" w:rsidR="000441A8" w:rsidRPr="00C36303" w:rsidRDefault="000441A8" w:rsidP="000441A8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position w:val="-12"/>
        </w:rPr>
        <w:object w:dxaOrig="460" w:dyaOrig="360" w14:anchorId="5D408886">
          <v:shape id="_x0000_i1027" type="#_x0000_t75" style="width:23.4pt;height:18pt" o:ole="">
            <v:imagedata r:id="rId12" o:title=""/>
          </v:shape>
          <o:OLEObject Type="Embed" ProgID="Equation.3" ShapeID="_x0000_i1027" DrawAspect="Content" ObjectID="_1837080025" r:id="rId13"/>
        </w:object>
      </w:r>
      <w:r w:rsidRPr="00C36303">
        <w:rPr>
          <w:rFonts w:ascii="Times New Roman" w:hAnsi="Times New Roman"/>
        </w:rPr>
        <w:tab/>
      </w:r>
      <w:r w:rsidRPr="00C36303">
        <w:rPr>
          <w:rFonts w:ascii="Times New Roman" w:hAnsi="Times New Roman"/>
          <w:sz w:val="24"/>
          <w:szCs w:val="24"/>
        </w:rPr>
        <w:t>- a katalizátorból kilépő káros-anyag koncentrációja a kipufogógáz komponensekre vonatkoztatva.</w:t>
      </w:r>
    </w:p>
    <w:p w14:paraId="53128261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0D69317" w14:textId="77777777" w:rsidR="000441A8" w:rsidRPr="003C7BA5" w:rsidRDefault="000441A8" w:rsidP="000441A8">
      <w:pPr>
        <w:tabs>
          <w:tab w:val="left" w:pos="709"/>
          <w:tab w:val="left" w:pos="4820"/>
        </w:tabs>
        <w:spacing w:line="360" w:lineRule="auto"/>
        <w:ind w:left="709" w:hanging="567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>2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A szakdolgozathoz kapcsolódó irodalomjegyzéket a szakdolgozat befejező részeként kell közölni (Felhasznált irodalom).</w:t>
      </w:r>
    </w:p>
    <w:p w14:paraId="70DE7D43" w14:textId="77777777" w:rsidR="000441A8" w:rsidRPr="003C7BA5" w:rsidRDefault="000441A8" w:rsidP="000441A8">
      <w:pPr>
        <w:pStyle w:val="BodyText21"/>
        <w:ind w:left="709"/>
      </w:pPr>
      <w:r w:rsidRPr="003C7BA5">
        <w:t xml:space="preserve">Az </w:t>
      </w:r>
      <w:r w:rsidRPr="00DF7E3B">
        <w:rPr>
          <w:b/>
          <w:caps/>
        </w:rPr>
        <w:t>irodalomjegyzéket</w:t>
      </w:r>
      <w:r w:rsidRPr="000B3605">
        <w:rPr>
          <w:b/>
        </w:rPr>
        <w:t xml:space="preserve"> a szerzők vezetéknevének névsora szerint</w:t>
      </w:r>
      <w:r w:rsidRPr="003C7BA5">
        <w:t xml:space="preserve"> (a keresztnevet csak jelölve) </w:t>
      </w:r>
      <w:r w:rsidRPr="000B3605">
        <w:rPr>
          <w:b/>
        </w:rPr>
        <w:t>kell elkészíteni</w:t>
      </w:r>
      <w:r w:rsidRPr="003C7BA5">
        <w:t>. A szerző (szerzők) neve mögött a mű címe, a kiadó neve, megjelenés helye, ideje. Ha a felhasznált irodalom egésze fontos a hivatkozás szempontjából, úgy az oldalszá</w:t>
      </w:r>
      <w:r>
        <w:t>m megjelölése elmaradhat. A</w:t>
      </w:r>
      <w:r w:rsidRPr="003C7BA5">
        <w:t xml:space="preserve">mennyiben a </w:t>
      </w:r>
      <w:r>
        <w:t>hivatkozott irodalomnak csak adott oldal(</w:t>
      </w:r>
      <w:proofErr w:type="spellStart"/>
      <w:r>
        <w:t>ak</w:t>
      </w:r>
      <w:proofErr w:type="spellEnd"/>
      <w:r>
        <w:t xml:space="preserve">) </w:t>
      </w:r>
      <w:r w:rsidRPr="003C7BA5">
        <w:t>szerint jól behatárolt része kerül felhasználásra, úgy azt az irodalmi jegyzékben fel kell tüntetni, pl</w:t>
      </w:r>
      <w:r>
        <w:t>.</w:t>
      </w:r>
      <w:r w:rsidRPr="003C7BA5">
        <w:t>:</w:t>
      </w:r>
    </w:p>
    <w:p w14:paraId="227B7500" w14:textId="77777777" w:rsidR="000441A8" w:rsidRPr="003C7BA5" w:rsidRDefault="000441A8" w:rsidP="000441A8">
      <w:pPr>
        <w:tabs>
          <w:tab w:val="left" w:pos="4395"/>
        </w:tabs>
        <w:spacing w:line="360" w:lineRule="auto"/>
        <w:ind w:left="1418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[1] BAKOS I. (1991): </w:t>
      </w:r>
      <w:r w:rsidRPr="003C7BA5">
        <w:rPr>
          <w:rFonts w:ascii="Times New Roman" w:hAnsi="Times New Roman"/>
          <w:sz w:val="24"/>
        </w:rPr>
        <w:t>A faápolás és gyümölcsszüret gépesítése.</w:t>
      </w:r>
      <w:r>
        <w:rPr>
          <w:rFonts w:ascii="Times New Roman" w:hAnsi="Times New Roman"/>
          <w:sz w:val="24"/>
        </w:rPr>
        <w:t xml:space="preserve"> </w:t>
      </w:r>
      <w:r w:rsidRPr="003C7BA5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ezőgazdasági Kiadó, Budapest</w:t>
      </w:r>
    </w:p>
    <w:p w14:paraId="5B70D35E" w14:textId="77777777" w:rsidR="000441A8" w:rsidRPr="003C7BA5" w:rsidRDefault="000441A8" w:rsidP="000441A8">
      <w:pPr>
        <w:tabs>
          <w:tab w:val="left" w:pos="4395"/>
        </w:tabs>
        <w:spacing w:line="360" w:lineRule="auto"/>
        <w:ind w:left="1418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[2] KOVÁCS A. - SUBA I. (1999): </w:t>
      </w:r>
      <w:r w:rsidRPr="003C7BA5">
        <w:rPr>
          <w:rFonts w:ascii="Times New Roman" w:hAnsi="Times New Roman"/>
          <w:sz w:val="24"/>
        </w:rPr>
        <w:t>Egy sertéstelep évi kocaselejtezésének nagysága, okai, valamint az eredmények növelésének lehetőségei. Magyar Állatorvosok lapja, 9: 621-624.</w:t>
      </w:r>
      <w:r>
        <w:rPr>
          <w:rFonts w:ascii="Times New Roman" w:hAnsi="Times New Roman"/>
          <w:sz w:val="24"/>
        </w:rPr>
        <w:t xml:space="preserve"> </w:t>
      </w:r>
      <w:r w:rsidRPr="003C7BA5">
        <w:rPr>
          <w:rFonts w:ascii="Times New Roman" w:hAnsi="Times New Roman"/>
          <w:sz w:val="24"/>
        </w:rPr>
        <w:t>p.</w:t>
      </w:r>
    </w:p>
    <w:p w14:paraId="225965D0" w14:textId="77777777" w:rsidR="000441A8" w:rsidRPr="003C7BA5" w:rsidRDefault="000441A8" w:rsidP="000441A8">
      <w:pPr>
        <w:tabs>
          <w:tab w:val="left" w:pos="4395"/>
        </w:tabs>
        <w:spacing w:line="360" w:lineRule="auto"/>
        <w:ind w:left="70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Külföldi szerzőknél:</w:t>
      </w:r>
    </w:p>
    <w:p w14:paraId="6BEA027D" w14:textId="77777777" w:rsidR="000441A8" w:rsidRPr="003C7BA5" w:rsidRDefault="000441A8" w:rsidP="000441A8">
      <w:pPr>
        <w:tabs>
          <w:tab w:val="left" w:pos="4395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[3] </w:t>
      </w:r>
      <w:r w:rsidRPr="003C7BA5">
        <w:rPr>
          <w:rFonts w:ascii="Times New Roman" w:hAnsi="Times New Roman"/>
          <w:sz w:val="24"/>
        </w:rPr>
        <w:t>SALEWSKI, A. - REISS, P</w:t>
      </w:r>
      <w:r>
        <w:rPr>
          <w:rFonts w:ascii="Times New Roman" w:hAnsi="Times New Roman"/>
          <w:sz w:val="24"/>
        </w:rPr>
        <w:t>. (199</w:t>
      </w:r>
      <w:r w:rsidRPr="003C7BA5">
        <w:rPr>
          <w:rFonts w:ascii="Times New Roman" w:hAnsi="Times New Roman"/>
          <w:sz w:val="24"/>
        </w:rPr>
        <w:t xml:space="preserve">8): </w:t>
      </w:r>
      <w:proofErr w:type="spellStart"/>
      <w:r w:rsidRPr="003C7BA5">
        <w:rPr>
          <w:rFonts w:ascii="Times New Roman" w:hAnsi="Times New Roman"/>
          <w:sz w:val="24"/>
        </w:rPr>
        <w:t>Kraftfutter</w:t>
      </w:r>
      <w:proofErr w:type="spellEnd"/>
      <w:r w:rsidRPr="003C7BA5">
        <w:rPr>
          <w:rFonts w:ascii="Times New Roman" w:hAnsi="Times New Roman"/>
          <w:sz w:val="24"/>
        </w:rPr>
        <w:t>, 12. 714-716.p.</w:t>
      </w:r>
    </w:p>
    <w:p w14:paraId="7F5DF3CF" w14:textId="77777777" w:rsidR="000441A8" w:rsidRPr="000B3605" w:rsidRDefault="000441A8" w:rsidP="000441A8">
      <w:pPr>
        <w:tabs>
          <w:tab w:val="left" w:pos="4395"/>
        </w:tabs>
        <w:spacing w:line="360" w:lineRule="auto"/>
        <w:ind w:left="709"/>
        <w:jc w:val="both"/>
        <w:rPr>
          <w:rFonts w:ascii="Times New Roman" w:hAnsi="Times New Roman"/>
          <w:b/>
          <w:sz w:val="24"/>
        </w:rPr>
      </w:pPr>
      <w:r w:rsidRPr="000B3605">
        <w:rPr>
          <w:rFonts w:ascii="Times New Roman" w:hAnsi="Times New Roman"/>
          <w:b/>
          <w:sz w:val="24"/>
        </w:rPr>
        <w:t xml:space="preserve">Ugyanazon szerzőtől származó és ugyanabban az évben megjelent mű esetén az évszám mellé írt kisbetűvel kell a műveket egymástól elhatárolni: </w:t>
      </w:r>
    </w:p>
    <w:p w14:paraId="0A29BFF1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pl.:</w:t>
      </w:r>
      <w:r>
        <w:rPr>
          <w:rFonts w:ascii="Times New Roman" w:hAnsi="Times New Roman"/>
          <w:sz w:val="24"/>
        </w:rPr>
        <w:tab/>
        <w:t>KOVÁCS G.</w:t>
      </w:r>
      <w:r>
        <w:rPr>
          <w:rFonts w:ascii="Times New Roman" w:hAnsi="Times New Roman"/>
          <w:sz w:val="24"/>
        </w:rPr>
        <w:tab/>
        <w:t>(</w:t>
      </w:r>
      <w:smartTag w:uri="urn:schemas-microsoft-com:office:smarttags" w:element="metricconverter">
        <w:smartTagPr>
          <w:attr w:name="ProductID" w:val="2006. a"/>
        </w:smartTagPr>
        <w:r>
          <w:rPr>
            <w:rFonts w:ascii="Times New Roman" w:hAnsi="Times New Roman"/>
            <w:sz w:val="24"/>
          </w:rPr>
          <w:t>200</w:t>
        </w:r>
        <w:r w:rsidRPr="003C7BA5">
          <w:rPr>
            <w:rFonts w:ascii="Times New Roman" w:hAnsi="Times New Roman"/>
            <w:sz w:val="24"/>
          </w:rPr>
          <w:t>6. a</w:t>
        </w:r>
      </w:smartTag>
      <w:r w:rsidRPr="003C7BA5"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z w:val="24"/>
        </w:rPr>
        <w:t xml:space="preserve"> </w:t>
      </w:r>
    </w:p>
    <w:p w14:paraId="012F15CF" w14:textId="77777777" w:rsidR="000441A8" w:rsidRPr="003C7BA5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KOVÁCS G.</w:t>
      </w:r>
      <w:r>
        <w:rPr>
          <w:rFonts w:ascii="Times New Roman" w:hAnsi="Times New Roman"/>
          <w:sz w:val="24"/>
        </w:rPr>
        <w:tab/>
        <w:t>(2006. b).</w:t>
      </w:r>
    </w:p>
    <w:p w14:paraId="1D76A266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Internetnél:</w:t>
      </w:r>
    </w:p>
    <w:p w14:paraId="0A8A523F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sz w:val="24"/>
        </w:rPr>
        <w:t xml:space="preserve">Az </w:t>
      </w:r>
      <w:r w:rsidRPr="00FF2614">
        <w:rPr>
          <w:rFonts w:ascii="Times New Roman" w:hAnsi="Times New Roman"/>
          <w:b/>
          <w:sz w:val="24"/>
        </w:rPr>
        <w:t>Irodalomjegyzékben</w:t>
      </w:r>
      <w:r>
        <w:rPr>
          <w:rFonts w:ascii="Times New Roman" w:hAnsi="Times New Roman"/>
          <w:sz w:val="24"/>
        </w:rPr>
        <w:t xml:space="preserve"> a jegyzék végén elkülönítve kell megjeleníteni (INTERNET 1: www.agrogep.hu/......)</w:t>
      </w:r>
    </w:p>
    <w:p w14:paraId="2830F452" w14:textId="77777777" w:rsidR="006E6B1B" w:rsidRDefault="006E6B1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</w:p>
    <w:p w14:paraId="7D4AD7CD" w14:textId="32E577C8" w:rsidR="000441A8" w:rsidRPr="00DF7E3B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b/>
          <w:caps/>
          <w:sz w:val="24"/>
        </w:rPr>
      </w:pPr>
      <w:r w:rsidRPr="00DF7E3B">
        <w:rPr>
          <w:rFonts w:ascii="Times New Roman" w:hAnsi="Times New Roman"/>
          <w:b/>
          <w:caps/>
          <w:sz w:val="24"/>
        </w:rPr>
        <w:lastRenderedPageBreak/>
        <w:t>Irodalmi hivatkozás a szakdolgozatban:</w:t>
      </w:r>
    </w:p>
    <w:p w14:paraId="5E89F055" w14:textId="77777777" w:rsidR="000441A8" w:rsidRPr="00DF7E3B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DF7E3B">
        <w:rPr>
          <w:rFonts w:ascii="Times New Roman" w:hAnsi="Times New Roman"/>
          <w:sz w:val="24"/>
        </w:rPr>
        <w:t>A hivatkozás a tudományterülettől függően kétféle módon lehetséges.</w:t>
      </w:r>
    </w:p>
    <w:p w14:paraId="62486C05" w14:textId="77777777" w:rsidR="000441A8" w:rsidRPr="00FF2614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14:paraId="04D27D54" w14:textId="77777777" w:rsidR="000441A8" w:rsidRPr="00E55502" w:rsidRDefault="000441A8" w:rsidP="000441A8">
      <w:pPr>
        <w:numPr>
          <w:ilvl w:val="0"/>
          <w:numId w:val="17"/>
        </w:numPr>
        <w:tabs>
          <w:tab w:val="left" w:pos="2268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DF7E3B">
        <w:rPr>
          <w:rFonts w:ascii="Times New Roman" w:hAnsi="Times New Roman"/>
          <w:b/>
          <w:sz w:val="24"/>
        </w:rPr>
        <w:t>Műszaki tudományi szakterület (gépészmérnök, közlekedésmérnök)</w:t>
      </w:r>
    </w:p>
    <w:p w14:paraId="7FA4A4AD" w14:textId="77777777" w:rsidR="000441A8" w:rsidRPr="00DF7E3B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b/>
          <w:sz w:val="24"/>
        </w:rPr>
      </w:pPr>
      <w:r w:rsidRPr="00DF7E3B">
        <w:rPr>
          <w:rFonts w:ascii="Times New Roman" w:hAnsi="Times New Roman"/>
          <w:b/>
          <w:sz w:val="24"/>
        </w:rPr>
        <w:t xml:space="preserve">A szakirodalmi áttekintés fejezetben, vagy a dolgozat bármely részében </w:t>
      </w:r>
      <w:r>
        <w:rPr>
          <w:rFonts w:ascii="Times New Roman" w:hAnsi="Times New Roman"/>
          <w:b/>
          <w:sz w:val="24"/>
        </w:rPr>
        <w:t xml:space="preserve">adott mondat végén </w:t>
      </w:r>
      <w:r w:rsidRPr="00DF7E3B">
        <w:rPr>
          <w:rFonts w:ascii="Times New Roman" w:hAnsi="Times New Roman"/>
          <w:b/>
          <w:sz w:val="24"/>
        </w:rPr>
        <w:t>csak a szögletes zárójelben lévő sorszámmal kell hivatkozni, pl.:</w:t>
      </w:r>
    </w:p>
    <w:p w14:paraId="1C879F71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fogaskerekes hajtóművek teljesítményét több műszaki paraméter is befolyásolja [4].</w:t>
      </w:r>
    </w:p>
    <w:p w14:paraId="3817ACD6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b/>
          <w:sz w:val="24"/>
        </w:rPr>
      </w:pPr>
      <w:r w:rsidRPr="00E55502">
        <w:rPr>
          <w:rFonts w:ascii="Times New Roman" w:hAnsi="Times New Roman"/>
          <w:b/>
          <w:sz w:val="24"/>
        </w:rPr>
        <w:t>Ha a mondat elején kívánunk hivatkozni, akkor szükséges a szerző vezetéknevének a megadása is, pl.:</w:t>
      </w:r>
    </w:p>
    <w:p w14:paraId="5CE69534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KOVÁCS [4] megállapította, hogy a fogaskerekes hajtóművek …</w:t>
      </w:r>
    </w:p>
    <w:p w14:paraId="2BB56E7D" w14:textId="77777777" w:rsidR="000441A8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Ugyanez a szabály vonatkozik az ábrák és táblázatok forrásmegjelölésére is.</w:t>
      </w:r>
    </w:p>
    <w:p w14:paraId="4B99056E" w14:textId="77777777" w:rsidR="000441A8" w:rsidRPr="00FF2614" w:rsidRDefault="000441A8" w:rsidP="000441A8">
      <w:pPr>
        <w:tabs>
          <w:tab w:val="left" w:pos="2268"/>
        </w:tabs>
        <w:spacing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14:paraId="4508A246" w14:textId="77777777" w:rsidR="000441A8" w:rsidRDefault="000441A8" w:rsidP="000441A8">
      <w:pPr>
        <w:numPr>
          <w:ilvl w:val="0"/>
          <w:numId w:val="17"/>
        </w:numPr>
        <w:tabs>
          <w:tab w:val="left" w:pos="2268"/>
        </w:tabs>
        <w:spacing w:line="360" w:lineRule="auto"/>
        <w:jc w:val="both"/>
        <w:rPr>
          <w:rFonts w:ascii="Times New Roman" w:hAnsi="Times New Roman"/>
          <w:sz w:val="24"/>
        </w:rPr>
      </w:pPr>
      <w:r w:rsidRPr="00FF2614">
        <w:rPr>
          <w:rFonts w:ascii="Times New Roman" w:hAnsi="Times New Roman"/>
          <w:b/>
          <w:sz w:val="24"/>
        </w:rPr>
        <w:t>Az INTERNETES forrásokra külön kell hivatkozni</w:t>
      </w:r>
      <w:r>
        <w:rPr>
          <w:rFonts w:ascii="Times New Roman" w:hAnsi="Times New Roman"/>
          <w:sz w:val="24"/>
        </w:rPr>
        <w:t xml:space="preserve">, sorszámmal ellátva (p. INTERNET </w:t>
      </w:r>
      <w:proofErr w:type="gramStart"/>
      <w:r>
        <w:rPr>
          <w:rFonts w:ascii="Times New Roman" w:hAnsi="Times New Roman"/>
          <w:sz w:val="24"/>
        </w:rPr>
        <w:t>1,</w:t>
      </w:r>
      <w:proofErr w:type="gramEnd"/>
      <w:r>
        <w:rPr>
          <w:rFonts w:ascii="Times New Roman" w:hAnsi="Times New Roman"/>
          <w:sz w:val="24"/>
        </w:rPr>
        <w:t xml:space="preserve"> stb.) </w:t>
      </w:r>
    </w:p>
    <w:p w14:paraId="0C980957" w14:textId="77777777" w:rsidR="000441A8" w:rsidRPr="003C7BA5" w:rsidRDefault="000441A8" w:rsidP="000441A8">
      <w:pPr>
        <w:tabs>
          <w:tab w:val="left" w:pos="709"/>
        </w:tabs>
        <w:spacing w:line="360" w:lineRule="auto"/>
        <w:ind w:left="709" w:hanging="567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>3</w:t>
      </w:r>
      <w:r w:rsidRPr="003C7BA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 xml:space="preserve">A szakdolgozatban szereplő tudományos (latin) kifejezéseket és neveket </w:t>
      </w:r>
      <w:r w:rsidRPr="003C7BA5">
        <w:rPr>
          <w:rFonts w:ascii="Times New Roman" w:hAnsi="Times New Roman"/>
          <w:i/>
          <w:sz w:val="24"/>
        </w:rPr>
        <w:t>dőlt betűvel</w:t>
      </w:r>
      <w:r w:rsidRPr="003C7BA5">
        <w:rPr>
          <w:rFonts w:ascii="Times New Roman" w:hAnsi="Times New Roman"/>
          <w:sz w:val="24"/>
        </w:rPr>
        <w:t xml:space="preserve"> kell írni.</w:t>
      </w:r>
      <w:r>
        <w:rPr>
          <w:rFonts w:ascii="Times New Roman" w:hAnsi="Times New Roman"/>
          <w:sz w:val="24"/>
        </w:rPr>
        <w:t xml:space="preserve"> Az idegen kifejezéseket célszerű külön megmagyarázni.</w:t>
      </w:r>
    </w:p>
    <w:p w14:paraId="1299C43A" w14:textId="77777777" w:rsidR="000441A8" w:rsidRDefault="000441A8" w:rsidP="000441A8">
      <w:pPr>
        <w:tabs>
          <w:tab w:val="left" w:pos="2268"/>
        </w:tabs>
        <w:spacing w:line="360" w:lineRule="auto"/>
        <w:ind w:left="709" w:hanging="709"/>
        <w:jc w:val="both"/>
        <w:rPr>
          <w:rFonts w:ascii="Times New Roman" w:hAnsi="Times New Roman"/>
          <w:sz w:val="24"/>
        </w:rPr>
      </w:pPr>
    </w:p>
    <w:p w14:paraId="490ACC38" w14:textId="56868D72" w:rsidR="000441A8" w:rsidRDefault="000441A8" w:rsidP="000441A8">
      <w:pPr>
        <w:tabs>
          <w:tab w:val="left" w:pos="2268"/>
        </w:tabs>
        <w:spacing w:line="360" w:lineRule="auto"/>
        <w:ind w:left="709" w:hanging="709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Nyíregyháza, </w:t>
      </w:r>
      <w:r w:rsidR="00E25BD4"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>. március 0</w:t>
      </w:r>
      <w:r w:rsidR="003A096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5B019C3D" w14:textId="77777777" w:rsidR="000441A8" w:rsidRPr="003C7BA5" w:rsidRDefault="000441A8" w:rsidP="000441A8">
      <w:pPr>
        <w:tabs>
          <w:tab w:val="left" w:pos="2268"/>
          <w:tab w:val="center" w:pos="6521"/>
        </w:tabs>
        <w:spacing w:line="360" w:lineRule="auto"/>
        <w:ind w:left="709" w:hanging="709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ab/>
        <w:t xml:space="preserve">Dr. </w:t>
      </w:r>
      <w:r>
        <w:rPr>
          <w:rFonts w:ascii="Times New Roman" w:hAnsi="Times New Roman"/>
          <w:sz w:val="24"/>
        </w:rPr>
        <w:t xml:space="preserve">Kovács Zoltán </w:t>
      </w:r>
      <w:proofErr w:type="spellStart"/>
      <w:r>
        <w:rPr>
          <w:rFonts w:ascii="Times New Roman" w:hAnsi="Times New Roman"/>
          <w:sz w:val="24"/>
        </w:rPr>
        <w:t>sk</w:t>
      </w:r>
      <w:proofErr w:type="spellEnd"/>
      <w:r>
        <w:rPr>
          <w:rFonts w:ascii="Times New Roman" w:hAnsi="Times New Roman"/>
          <w:sz w:val="24"/>
        </w:rPr>
        <w:t>.</w:t>
      </w:r>
    </w:p>
    <w:p w14:paraId="22331CCB" w14:textId="77777777" w:rsidR="000441A8" w:rsidRPr="003C7BA5" w:rsidRDefault="000441A8" w:rsidP="000441A8">
      <w:pPr>
        <w:tabs>
          <w:tab w:val="left" w:pos="2268"/>
          <w:tab w:val="center" w:pos="6521"/>
        </w:tabs>
        <w:spacing w:line="360" w:lineRule="auto"/>
        <w:ind w:left="709" w:hanging="709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intézetigazgató</w:t>
      </w:r>
    </w:p>
    <w:p w14:paraId="0ECCD474" w14:textId="247EF09E" w:rsidR="00A62AD1" w:rsidRPr="003D6175" w:rsidRDefault="000441A8" w:rsidP="003D6175">
      <w:pPr>
        <w:pStyle w:val="Listaszerbekezds"/>
        <w:numPr>
          <w:ilvl w:val="0"/>
          <w:numId w:val="20"/>
        </w:numPr>
        <w:tabs>
          <w:tab w:val="left" w:pos="284"/>
          <w:tab w:val="center" w:pos="4536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D6175">
        <w:rPr>
          <w:rFonts w:ascii="Times New Roman" w:hAnsi="Times New Roman"/>
          <w:sz w:val="24"/>
          <w:szCs w:val="24"/>
        </w:rPr>
        <w:br w:type="page"/>
      </w:r>
      <w:r w:rsidRPr="003D6175">
        <w:rPr>
          <w:rFonts w:ascii="Times New Roman" w:hAnsi="Times New Roman"/>
          <w:sz w:val="24"/>
          <w:szCs w:val="24"/>
        </w:rPr>
        <w:lastRenderedPageBreak/>
        <w:t xml:space="preserve">sz. </w:t>
      </w:r>
      <w:r w:rsidR="00C44CED">
        <w:rPr>
          <w:rFonts w:ascii="Times New Roman" w:hAnsi="Times New Roman"/>
          <w:sz w:val="24"/>
          <w:szCs w:val="24"/>
        </w:rPr>
        <w:t>m</w:t>
      </w:r>
      <w:r w:rsidRPr="003D6175">
        <w:rPr>
          <w:rFonts w:ascii="Times New Roman" w:hAnsi="Times New Roman"/>
          <w:sz w:val="24"/>
          <w:szCs w:val="24"/>
        </w:rPr>
        <w:t>elléklet</w:t>
      </w:r>
    </w:p>
    <w:p w14:paraId="744E8425" w14:textId="3875806E" w:rsidR="000441A8" w:rsidRPr="00C44CED" w:rsidRDefault="493449FB" w:rsidP="003D6175">
      <w:pPr>
        <w:pStyle w:val="Listaszerbekezds"/>
        <w:tabs>
          <w:tab w:val="left" w:pos="284"/>
          <w:tab w:val="center" w:pos="4536"/>
        </w:tabs>
        <w:spacing w:line="360" w:lineRule="auto"/>
        <w:jc w:val="right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C44CED">
        <w:rPr>
          <w:rFonts w:ascii="Times New Roman" w:hAnsi="Times New Roman"/>
          <w:b/>
          <w:bCs/>
          <w:color w:val="EE0000"/>
          <w:sz w:val="24"/>
          <w:szCs w:val="24"/>
        </w:rPr>
        <w:t>(Nem kell a dolgozatba bekötni!!)</w:t>
      </w:r>
    </w:p>
    <w:p w14:paraId="4DDBEF00" w14:textId="5BB17F28" w:rsidR="000441A8" w:rsidRDefault="00E80C14" w:rsidP="000441A8">
      <w:pPr>
        <w:tabs>
          <w:tab w:val="left" w:pos="284"/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  <w:r w:rsidRPr="00E80C14">
        <w:rPr>
          <w:rFonts w:ascii="Times New Roman" w:hAnsi="Times New Roman"/>
          <w:noProof/>
          <w:sz w:val="24"/>
        </w:rPr>
        <w:drawing>
          <wp:inline distT="0" distB="0" distL="0" distR="0" wp14:anchorId="74810AFA" wp14:editId="5930DDF7">
            <wp:extent cx="6120765" cy="8654415"/>
            <wp:effectExtent l="0" t="0" r="0" b="0"/>
            <wp:docPr id="136424682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15A05" w14:textId="77777777" w:rsidR="000441A8" w:rsidRPr="003C7BA5" w:rsidRDefault="000441A8" w:rsidP="000441A8">
      <w:pPr>
        <w:tabs>
          <w:tab w:val="left" w:pos="284"/>
          <w:tab w:val="center" w:pos="4536"/>
        </w:tabs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2. sz. melléklet</w:t>
      </w:r>
    </w:p>
    <w:p w14:paraId="268E66A5" w14:textId="77777777" w:rsidR="000441A8" w:rsidRPr="00C44CED" w:rsidRDefault="000441A8" w:rsidP="000441A8">
      <w:pPr>
        <w:tabs>
          <w:tab w:val="left" w:pos="720"/>
        </w:tabs>
        <w:ind w:left="360"/>
        <w:jc w:val="right"/>
        <w:rPr>
          <w:rFonts w:ascii="Times New Roman" w:hAnsi="Times New Roman"/>
          <w:b/>
          <w:bCs/>
          <w:color w:val="EE0000"/>
          <w:sz w:val="24"/>
        </w:rPr>
      </w:pPr>
      <w:r>
        <w:rPr>
          <w:rFonts w:ascii="Times New Roman" w:hAnsi="Times New Roman"/>
          <w:sz w:val="24"/>
        </w:rPr>
        <w:t>(</w:t>
      </w:r>
      <w:r w:rsidRPr="00C44CED">
        <w:rPr>
          <w:rFonts w:ascii="Times New Roman" w:hAnsi="Times New Roman"/>
          <w:b/>
          <w:bCs/>
          <w:color w:val="EE0000"/>
          <w:sz w:val="24"/>
        </w:rPr>
        <w:t>külső fekete borító)</w:t>
      </w:r>
    </w:p>
    <w:p w14:paraId="3461D779" w14:textId="77777777" w:rsidR="000441A8" w:rsidRPr="003C7BA5" w:rsidRDefault="000441A8" w:rsidP="000441A8">
      <w:pPr>
        <w:ind w:left="360"/>
        <w:jc w:val="right"/>
        <w:rPr>
          <w:rFonts w:ascii="Times New Roman" w:hAnsi="Times New Roman"/>
          <w:sz w:val="24"/>
        </w:rPr>
      </w:pPr>
    </w:p>
    <w:p w14:paraId="3CF2D8B6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0FB78278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1FC39945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0562CB0E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34CE0A41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2EBF3C5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D98A12B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2946DB82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384983FD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  <w:r w:rsidRPr="003C7BA5">
        <w:rPr>
          <w:rFonts w:ascii="Times New Roman" w:hAnsi="Times New Roman"/>
          <w:b/>
          <w:sz w:val="40"/>
        </w:rPr>
        <w:t>SZAKDOLGOZAT</w:t>
      </w:r>
    </w:p>
    <w:p w14:paraId="5997CC1D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110FFD37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B699379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3FE9F23F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1F72F646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08CE6F91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1CDCEAD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BB9E253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23DE523C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100D5F40" w14:textId="77777777" w:rsidR="000441A8" w:rsidRPr="003C7BA5" w:rsidRDefault="000441A8" w:rsidP="000441A8">
      <w:pPr>
        <w:jc w:val="right"/>
        <w:rPr>
          <w:rFonts w:ascii="Times New Roman" w:hAnsi="Times New Roman"/>
          <w:b/>
          <w:sz w:val="36"/>
        </w:rPr>
      </w:pPr>
      <w:r w:rsidRPr="003C7BA5">
        <w:rPr>
          <w:rFonts w:ascii="Times New Roman" w:hAnsi="Times New Roman"/>
          <w:b/>
          <w:sz w:val="36"/>
        </w:rPr>
        <w:t>NÉV:</w:t>
      </w:r>
      <w:r w:rsidRPr="003C7BA5">
        <w:rPr>
          <w:rFonts w:ascii="Times New Roman" w:hAnsi="Times New Roman"/>
          <w:b/>
          <w:sz w:val="36"/>
        </w:rPr>
        <w:tab/>
      </w:r>
      <w:r w:rsidRPr="003C7BA5">
        <w:rPr>
          <w:rFonts w:ascii="Times New Roman" w:hAnsi="Times New Roman"/>
          <w:b/>
          <w:sz w:val="36"/>
        </w:rPr>
        <w:tab/>
      </w:r>
      <w:r w:rsidRPr="003C7BA5">
        <w:rPr>
          <w:rFonts w:ascii="Times New Roman" w:hAnsi="Times New Roman"/>
          <w:b/>
          <w:sz w:val="36"/>
        </w:rPr>
        <w:tab/>
      </w:r>
    </w:p>
    <w:p w14:paraId="52E56223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07547A01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5043CB0F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07459315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537F28F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6DFB9E20" w14:textId="77777777" w:rsidR="000441A8" w:rsidRPr="003C7BA5" w:rsidRDefault="000441A8" w:rsidP="000441A8">
      <w:pPr>
        <w:jc w:val="center"/>
        <w:rPr>
          <w:rFonts w:ascii="Times New Roman" w:hAnsi="Times New Roman"/>
          <w:b/>
          <w:sz w:val="40"/>
        </w:rPr>
      </w:pPr>
    </w:p>
    <w:p w14:paraId="54FF13C3" w14:textId="356AC425" w:rsidR="000441A8" w:rsidRPr="003C7BA5" w:rsidRDefault="00E25BD4" w:rsidP="000441A8">
      <w:pPr>
        <w:jc w:val="center"/>
        <w:rPr>
          <w:rFonts w:ascii="Times New Roman" w:hAnsi="Times New Roman"/>
          <w:b/>
          <w:sz w:val="40"/>
        </w:rPr>
      </w:pPr>
      <w:r w:rsidRPr="003C7BA5">
        <w:rPr>
          <w:rFonts w:ascii="Times New Roman" w:hAnsi="Times New Roman"/>
          <w:b/>
          <w:sz w:val="40"/>
        </w:rPr>
        <w:t>20</w:t>
      </w:r>
      <w:r>
        <w:rPr>
          <w:rFonts w:ascii="Times New Roman" w:hAnsi="Times New Roman"/>
          <w:b/>
          <w:sz w:val="40"/>
        </w:rPr>
        <w:t>26</w:t>
      </w:r>
    </w:p>
    <w:p w14:paraId="4442082E" w14:textId="77777777" w:rsidR="000441A8" w:rsidRDefault="000441A8" w:rsidP="000441A8">
      <w:pPr>
        <w:tabs>
          <w:tab w:val="left" w:pos="2268"/>
          <w:tab w:val="left" w:pos="7513"/>
        </w:tabs>
        <w:spacing w:line="360" w:lineRule="auto"/>
        <w:jc w:val="right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3. sz. melléklet</w:t>
      </w:r>
    </w:p>
    <w:p w14:paraId="7FDF9B68" w14:textId="77777777" w:rsidR="000441A8" w:rsidRDefault="000441A8" w:rsidP="000441A8">
      <w:pPr>
        <w:tabs>
          <w:tab w:val="left" w:pos="2268"/>
          <w:tab w:val="left" w:pos="7513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3C7BA5">
        <w:rPr>
          <w:rFonts w:ascii="Times New Roman" w:hAnsi="Times New Roman"/>
          <w:sz w:val="24"/>
        </w:rPr>
        <w:t>(belső címlap)</w:t>
      </w:r>
    </w:p>
    <w:p w14:paraId="4ECD037E" w14:textId="77777777" w:rsidR="000441A8" w:rsidRPr="00556B17" w:rsidRDefault="000441A8" w:rsidP="000441A8">
      <w:pPr>
        <w:jc w:val="center"/>
        <w:rPr>
          <w:b/>
          <w:sz w:val="44"/>
          <w:szCs w:val="44"/>
        </w:rPr>
      </w:pPr>
      <w:r w:rsidRPr="00556B17">
        <w:rPr>
          <w:b/>
          <w:sz w:val="44"/>
          <w:szCs w:val="44"/>
        </w:rPr>
        <w:t xml:space="preserve">NYÍREGYHÁZI </w:t>
      </w:r>
      <w:r>
        <w:rPr>
          <w:b/>
          <w:sz w:val="44"/>
          <w:szCs w:val="44"/>
        </w:rPr>
        <w:t>EGYETEM</w:t>
      </w:r>
    </w:p>
    <w:p w14:paraId="70DF9E56" w14:textId="77777777" w:rsidR="000441A8" w:rsidRDefault="000441A8" w:rsidP="000441A8">
      <w:pPr>
        <w:tabs>
          <w:tab w:val="left" w:pos="4536"/>
        </w:tabs>
        <w:spacing w:before="1200"/>
        <w:jc w:val="center"/>
        <w:rPr>
          <w:b/>
          <w:sz w:val="44"/>
          <w:szCs w:val="44"/>
        </w:rPr>
      </w:pPr>
    </w:p>
    <w:p w14:paraId="44E871BC" w14:textId="77777777" w:rsidR="000441A8" w:rsidRDefault="000441A8" w:rsidP="000441A8">
      <w:pPr>
        <w:tabs>
          <w:tab w:val="left" w:pos="4536"/>
        </w:tabs>
        <w:spacing w:before="1200"/>
        <w:jc w:val="center"/>
        <w:rPr>
          <w:b/>
          <w:sz w:val="44"/>
          <w:szCs w:val="44"/>
        </w:rPr>
      </w:pPr>
    </w:p>
    <w:p w14:paraId="2960CFFC" w14:textId="77777777" w:rsidR="000441A8" w:rsidRDefault="000441A8" w:rsidP="000441A8">
      <w:pPr>
        <w:tabs>
          <w:tab w:val="left" w:pos="4536"/>
        </w:tabs>
        <w:spacing w:before="28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556B17">
        <w:rPr>
          <w:b/>
          <w:sz w:val="44"/>
          <w:szCs w:val="44"/>
        </w:rPr>
        <w:t>zakdolgozat</w:t>
      </w:r>
      <w:r>
        <w:rPr>
          <w:b/>
          <w:sz w:val="44"/>
          <w:szCs w:val="44"/>
        </w:rPr>
        <w:t xml:space="preserve"> címe</w:t>
      </w:r>
    </w:p>
    <w:p w14:paraId="25C52973" w14:textId="77777777" w:rsidR="000441A8" w:rsidRPr="00C36303" w:rsidRDefault="000441A8" w:rsidP="000441A8">
      <w:pPr>
        <w:tabs>
          <w:tab w:val="left" w:pos="6804"/>
        </w:tabs>
        <w:spacing w:before="2400"/>
        <w:jc w:val="center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sz w:val="24"/>
          <w:szCs w:val="24"/>
        </w:rPr>
        <w:t>Hallgató neve</w:t>
      </w:r>
    </w:p>
    <w:p w14:paraId="6D8C2C69" w14:textId="77777777" w:rsidR="000441A8" w:rsidRPr="00C36303" w:rsidRDefault="000441A8" w:rsidP="000441A8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sz w:val="24"/>
          <w:szCs w:val="24"/>
        </w:rPr>
        <w:t>Hallgató szakja</w:t>
      </w:r>
    </w:p>
    <w:p w14:paraId="6F1575A2" w14:textId="77777777" w:rsidR="000441A8" w:rsidRPr="00C36303" w:rsidRDefault="000441A8" w:rsidP="000441A8">
      <w:pPr>
        <w:tabs>
          <w:tab w:val="left" w:pos="6804"/>
        </w:tabs>
        <w:spacing w:before="240"/>
        <w:jc w:val="center"/>
        <w:rPr>
          <w:rFonts w:ascii="Times New Roman" w:hAnsi="Times New Roman"/>
          <w:sz w:val="24"/>
          <w:szCs w:val="24"/>
        </w:rPr>
      </w:pPr>
      <w:r w:rsidRPr="00C36303">
        <w:rPr>
          <w:rFonts w:ascii="Times New Roman" w:hAnsi="Times New Roman"/>
          <w:sz w:val="24"/>
          <w:szCs w:val="24"/>
        </w:rPr>
        <w:t>Konzulens: Neve, beosztása</w:t>
      </w:r>
    </w:p>
    <w:p w14:paraId="0696C89E" w14:textId="2BC20B87" w:rsidR="000441A8" w:rsidRPr="00556B17" w:rsidRDefault="00E25BD4" w:rsidP="000441A8">
      <w:pPr>
        <w:tabs>
          <w:tab w:val="left" w:pos="4536"/>
        </w:tabs>
        <w:spacing w:before="16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2026</w:t>
      </w:r>
    </w:p>
    <w:p w14:paraId="144A5D23" w14:textId="77777777" w:rsidR="000441A8" w:rsidRDefault="000441A8" w:rsidP="000441A8">
      <w:pPr>
        <w:tabs>
          <w:tab w:val="left" w:pos="2268"/>
          <w:tab w:val="left" w:pos="7513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738610EB" w14:textId="77777777" w:rsidR="000441A8" w:rsidRDefault="000441A8" w:rsidP="000441A8">
      <w:pPr>
        <w:tabs>
          <w:tab w:val="left" w:pos="2268"/>
          <w:tab w:val="left" w:pos="7513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18E6DE1B" w14:textId="77777777" w:rsidR="000441A8" w:rsidRPr="003C7BA5" w:rsidRDefault="000441A8" w:rsidP="000441A8">
      <w:pPr>
        <w:tabs>
          <w:tab w:val="left" w:pos="2268"/>
          <w:tab w:val="left" w:pos="7513"/>
        </w:tabs>
        <w:spacing w:line="360" w:lineRule="auto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lastRenderedPageBreak/>
        <w:t xml:space="preserve">NYÍREGYHÁZI </w:t>
      </w:r>
      <w:r>
        <w:rPr>
          <w:rFonts w:ascii="Times New Roman" w:hAnsi="Times New Roman"/>
          <w:b/>
          <w:sz w:val="24"/>
        </w:rPr>
        <w:t>EGYETEM</w:t>
      </w:r>
    </w:p>
    <w:p w14:paraId="644AC22F" w14:textId="77777777" w:rsidR="000441A8" w:rsidRPr="003C7BA5" w:rsidRDefault="000441A8" w:rsidP="000441A8">
      <w:pPr>
        <w:tabs>
          <w:tab w:val="left" w:pos="2268"/>
          <w:tab w:val="left" w:pos="7513"/>
        </w:tabs>
        <w:spacing w:line="360" w:lineRule="auto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MŰSZAKI ÉS </w:t>
      </w:r>
      <w:r>
        <w:rPr>
          <w:rFonts w:ascii="Times New Roman" w:hAnsi="Times New Roman"/>
          <w:b/>
          <w:sz w:val="24"/>
        </w:rPr>
        <w:t>AGRÁRTUDOMÁNYI INTÉZET</w:t>
      </w:r>
    </w:p>
    <w:p w14:paraId="679CA4BB" w14:textId="77777777" w:rsidR="000441A8" w:rsidRPr="003C7BA5" w:rsidRDefault="000441A8" w:rsidP="000441A8">
      <w:pPr>
        <w:pStyle w:val="Cmsor1"/>
        <w:tabs>
          <w:tab w:val="clear" w:pos="6946"/>
        </w:tabs>
      </w:pPr>
      <w:r>
        <w:t>………………………………………………. Intézeti Tanszék</w:t>
      </w:r>
    </w:p>
    <w:p w14:paraId="3F13F4DA" w14:textId="72B2C065" w:rsidR="000441A8" w:rsidRDefault="000441A8" w:rsidP="000441A8">
      <w:pPr>
        <w:pStyle w:val="Cmsor1"/>
      </w:pPr>
      <w:r>
        <w:t xml:space="preserve">Gépészmérnöki alapképzési szak, </w:t>
      </w:r>
      <w:r w:rsidR="00C1598B">
        <w:t>Közlekedésmérnöki alapképzési szak</w:t>
      </w:r>
    </w:p>
    <w:p w14:paraId="7144ACBB" w14:textId="77777777" w:rsidR="00C1598B" w:rsidRDefault="00C1598B" w:rsidP="00C1598B">
      <w:pPr>
        <w:pStyle w:val="Cmsor1"/>
      </w:pPr>
      <w:r>
        <w:t>Járműmérnöki alapképzési szak, Műszaki menedzser alapképzési szak,</w:t>
      </w:r>
    </w:p>
    <w:p w14:paraId="680AB73F" w14:textId="415B63AE" w:rsidR="00C1598B" w:rsidRPr="00C1598B" w:rsidRDefault="00C1598B" w:rsidP="00C1598B">
      <w:pPr>
        <w:pStyle w:val="Cmsor1"/>
      </w:pPr>
      <w:r>
        <w:t xml:space="preserve">Repülőmérnöki alapképzési szak </w:t>
      </w:r>
      <w:r w:rsidRPr="00C1598B">
        <w:rPr>
          <w:color w:val="EE0000"/>
        </w:rPr>
        <w:t>(csak a megfelelő marad itt!)</w:t>
      </w:r>
    </w:p>
    <w:p w14:paraId="47518459" w14:textId="77777777" w:rsidR="000441A8" w:rsidRPr="003C7BA5" w:rsidRDefault="000441A8" w:rsidP="000441A8">
      <w:pPr>
        <w:pStyle w:val="Cmsor1"/>
      </w:pPr>
      <w:r w:rsidRPr="003C7BA5">
        <w:rPr>
          <w:u w:val="single"/>
        </w:rPr>
        <w:t>NYÍREGYHÁZA</w:t>
      </w:r>
    </w:p>
    <w:p w14:paraId="3283FC02" w14:textId="77777777" w:rsidR="000441A8" w:rsidRPr="003C7BA5" w:rsidRDefault="000441A8" w:rsidP="000441A8">
      <w:pPr>
        <w:tabs>
          <w:tab w:val="left" w:pos="2268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(Times New Roman 12 vastagított)</w:t>
      </w:r>
    </w:p>
    <w:p w14:paraId="637805D2" w14:textId="77777777" w:rsidR="000441A8" w:rsidRPr="003C7BA5" w:rsidRDefault="000441A8" w:rsidP="000441A8">
      <w:pPr>
        <w:tabs>
          <w:tab w:val="left" w:pos="2268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</w:p>
    <w:p w14:paraId="463F29E8" w14:textId="77777777" w:rsidR="000441A8" w:rsidRPr="003C7BA5" w:rsidRDefault="000441A8" w:rsidP="000441A8">
      <w:pPr>
        <w:tabs>
          <w:tab w:val="left" w:pos="2268"/>
        </w:tabs>
        <w:spacing w:line="360" w:lineRule="auto"/>
        <w:ind w:left="709" w:hanging="425"/>
        <w:jc w:val="both"/>
        <w:rPr>
          <w:rFonts w:ascii="Times New Roman" w:hAnsi="Times New Roman"/>
          <w:sz w:val="24"/>
        </w:rPr>
      </w:pPr>
    </w:p>
    <w:p w14:paraId="3B7B4B86" w14:textId="77777777" w:rsidR="000441A8" w:rsidRPr="003C7BA5" w:rsidRDefault="000441A8" w:rsidP="000441A8">
      <w:pPr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3A0FF5F2" w14:textId="77777777" w:rsidR="000441A8" w:rsidRPr="003C7BA5" w:rsidRDefault="000441A8" w:rsidP="000441A8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5630AD66" w14:textId="77777777" w:rsidR="000441A8" w:rsidRPr="003C7BA5" w:rsidRDefault="000441A8" w:rsidP="000441A8">
      <w:pPr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749DAF4B" w14:textId="77777777" w:rsidR="000441A8" w:rsidRDefault="000441A8" w:rsidP="000441A8">
      <w:pPr>
        <w:tabs>
          <w:tab w:val="left" w:pos="2268"/>
          <w:tab w:val="left" w:leader="dot" w:pos="6804"/>
        </w:tabs>
        <w:spacing w:line="360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Szakdolgozat címe</w:t>
      </w:r>
    </w:p>
    <w:p w14:paraId="67C723C7" w14:textId="77777777" w:rsidR="000441A8" w:rsidRPr="003C7BA5" w:rsidRDefault="000441A8" w:rsidP="000441A8">
      <w:pPr>
        <w:tabs>
          <w:tab w:val="left" w:pos="2268"/>
          <w:tab w:val="left" w:leader="dot" w:pos="6804"/>
        </w:tabs>
        <w:spacing w:line="360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(Times New Roman 14 betű, vastagított)</w:t>
      </w:r>
    </w:p>
    <w:p w14:paraId="66890695" w14:textId="77777777" w:rsidR="000441A8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3C7BA5">
        <w:rPr>
          <w:rFonts w:ascii="Times New Roman" w:hAnsi="Times New Roman"/>
          <w:b/>
          <w:sz w:val="24"/>
        </w:rPr>
        <w:tab/>
      </w:r>
      <w:r w:rsidRPr="003D6A02">
        <w:rPr>
          <w:rFonts w:ascii="Times New Roman" w:hAnsi="Times New Roman"/>
          <w:b/>
          <w:sz w:val="28"/>
          <w:szCs w:val="28"/>
        </w:rPr>
        <w:t>SZAKDOLGOZAT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D8EE07A" w14:textId="77777777" w:rsidR="000441A8" w:rsidRPr="003D6A02" w:rsidRDefault="000441A8" w:rsidP="000441A8">
      <w:pPr>
        <w:tabs>
          <w:tab w:val="center" w:pos="4536"/>
        </w:tabs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>(Times New Roman 14 betű, vastagított, nagybetű)</w:t>
      </w:r>
    </w:p>
    <w:p w14:paraId="61829076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2BA226A1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17AD93B2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0DE4B5B7" w14:textId="5ECA0DE7" w:rsidR="000441A8" w:rsidRPr="003C7BA5" w:rsidRDefault="003D6175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B3FF6" wp14:editId="3767A281">
                <wp:simplePos x="0" y="0"/>
                <wp:positionH relativeFrom="column">
                  <wp:posOffset>4286250</wp:posOffset>
                </wp:positionH>
                <wp:positionV relativeFrom="paragraph">
                  <wp:posOffset>139700</wp:posOffset>
                </wp:positionV>
                <wp:extent cx="1310640" cy="1637030"/>
                <wp:effectExtent l="0" t="0" r="22860" b="20320"/>
                <wp:wrapNone/>
                <wp:docPr id="3466467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E64F" w14:textId="77777777" w:rsidR="003D6175" w:rsidRDefault="003D6175" w:rsidP="00934B62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54515" w14:textId="77777777" w:rsidR="003D6175" w:rsidRDefault="003D6175" w:rsidP="00934B62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2587BE" w14:textId="77777777" w:rsidR="003D6175" w:rsidRDefault="003D6175" w:rsidP="00934B62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A39E8D" w14:textId="32582F90" w:rsidR="00934B62" w:rsidRPr="003D6175" w:rsidRDefault="00934B62" w:rsidP="00934B62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175"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Igazolványkép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3FF6" id="Text Box 9" o:spid="_x0000_s1027" type="#_x0000_t202" style="position:absolute;left:0;text-align:left;margin-left:337.5pt;margin-top:11pt;width:103.2pt;height:1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">
                <v:textbox inset="0,0,0,0">
                  <w:txbxContent>
                    <w:p w14:paraId="5382E64F" w14:textId="77777777" w:rsidR="003D6175" w:rsidRDefault="003D6175" w:rsidP="00934B62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FA54515" w14:textId="77777777" w:rsidR="003D6175" w:rsidRDefault="003D6175" w:rsidP="00934B62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C2587BE" w14:textId="77777777" w:rsidR="003D6175" w:rsidRDefault="003D6175" w:rsidP="00934B62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AA39E8D" w14:textId="32582F90" w:rsidR="00934B62" w:rsidRPr="003D6175" w:rsidRDefault="00934B62" w:rsidP="00934B62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6175"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Igazolványkép</w:t>
                      </w:r>
                    </w:p>
                  </w:txbxContent>
                </v:textbox>
              </v:shape>
            </w:pict>
          </mc:Fallback>
        </mc:AlternateContent>
      </w:r>
    </w:p>
    <w:p w14:paraId="66204FF1" w14:textId="5CD758E2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1BBDB56D" w14:textId="51B6B113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02F2C34E" w14:textId="4777ECF3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27417F36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Készítette:</w:t>
      </w:r>
      <w:r>
        <w:rPr>
          <w:rFonts w:ascii="Times New Roman" w:hAnsi="Times New Roman"/>
          <w:b/>
          <w:sz w:val="24"/>
        </w:rPr>
        <w:t xml:space="preserve"> (Times New Roman 12)</w:t>
      </w:r>
    </w:p>
    <w:p w14:paraId="680A4E5D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0A2453BD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Konzulens</w:t>
      </w:r>
      <w:r>
        <w:rPr>
          <w:rFonts w:ascii="Times New Roman" w:hAnsi="Times New Roman"/>
          <w:b/>
          <w:sz w:val="24"/>
        </w:rPr>
        <w:t>(</w:t>
      </w:r>
      <w:proofErr w:type="spellStart"/>
      <w:r w:rsidRPr="003C7BA5">
        <w:rPr>
          <w:rFonts w:ascii="Times New Roman" w:hAnsi="Times New Roman"/>
          <w:b/>
          <w:sz w:val="24"/>
        </w:rPr>
        <w:t>ek</w:t>
      </w:r>
      <w:proofErr w:type="spellEnd"/>
      <w:r>
        <w:rPr>
          <w:rFonts w:ascii="Times New Roman" w:hAnsi="Times New Roman"/>
          <w:b/>
          <w:sz w:val="24"/>
        </w:rPr>
        <w:t>)</w:t>
      </w:r>
      <w:r w:rsidRPr="003C7BA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(Times New Roman 12)</w:t>
      </w:r>
    </w:p>
    <w:p w14:paraId="19219836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</w:p>
    <w:p w14:paraId="6EBDEF66" w14:textId="77777777" w:rsidR="000441A8" w:rsidRDefault="000441A8" w:rsidP="000441A8">
      <w:pPr>
        <w:tabs>
          <w:tab w:val="center" w:pos="4536"/>
        </w:tabs>
        <w:spacing w:line="360" w:lineRule="auto"/>
        <w:ind w:left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Hivatalos igazolványkép, nem pólós, nem más képből kivágott!</w:t>
      </w:r>
    </w:p>
    <w:p w14:paraId="7E4AC9BB" w14:textId="77777777" w:rsidR="000441A8" w:rsidRPr="003C7BA5" w:rsidRDefault="000441A8" w:rsidP="000441A8">
      <w:pPr>
        <w:tabs>
          <w:tab w:val="center" w:pos="4536"/>
        </w:tabs>
        <w:spacing w:line="360" w:lineRule="auto"/>
        <w:ind w:left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Lehet fekete-fehér is!</w:t>
      </w:r>
    </w:p>
    <w:p w14:paraId="296FEF7D" w14:textId="77777777" w:rsidR="000441A8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7194DBDC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172DA7D" w14:textId="4BE2469C" w:rsidR="000441A8" w:rsidRDefault="00E25BD4" w:rsidP="000441A8">
      <w:pPr>
        <w:tabs>
          <w:tab w:val="left" w:pos="7371"/>
        </w:tabs>
        <w:jc w:val="center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</w:rPr>
        <w:t xml:space="preserve">26 </w:t>
      </w:r>
      <w:r w:rsidR="000441A8">
        <w:rPr>
          <w:rFonts w:ascii="Times New Roman" w:hAnsi="Times New Roman"/>
          <w:b/>
          <w:sz w:val="24"/>
        </w:rPr>
        <w:t>(Times New Roman 12)</w:t>
      </w:r>
    </w:p>
    <w:p w14:paraId="1DD3B573" w14:textId="77777777" w:rsidR="000441A8" w:rsidRPr="006023EA" w:rsidRDefault="000441A8" w:rsidP="000441A8">
      <w:pPr>
        <w:tabs>
          <w:tab w:val="left" w:pos="7513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4. sz. melléklet</w:t>
      </w:r>
    </w:p>
    <w:p w14:paraId="7A2CA948" w14:textId="77777777" w:rsidR="000441A8" w:rsidRPr="00663BA2" w:rsidRDefault="000441A8" w:rsidP="000441A8">
      <w:pPr>
        <w:tabs>
          <w:tab w:val="left" w:pos="7513"/>
        </w:tabs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b/>
          <w:sz w:val="22"/>
          <w:szCs w:val="22"/>
        </w:rPr>
        <w:t xml:space="preserve">NYÍREGYHÁZI </w:t>
      </w:r>
      <w:r>
        <w:rPr>
          <w:rFonts w:ascii="Times New Roman" w:hAnsi="Times New Roman"/>
          <w:b/>
          <w:sz w:val="22"/>
          <w:szCs w:val="22"/>
        </w:rPr>
        <w:t>EGYETEM</w:t>
      </w:r>
      <w:r w:rsidRPr="00663BA2">
        <w:rPr>
          <w:rFonts w:ascii="Times New Roman" w:hAnsi="Times New Roman"/>
          <w:sz w:val="22"/>
          <w:szCs w:val="22"/>
        </w:rPr>
        <w:tab/>
      </w:r>
    </w:p>
    <w:p w14:paraId="145FF6D5" w14:textId="77777777" w:rsidR="000441A8" w:rsidRPr="00663BA2" w:rsidRDefault="000441A8" w:rsidP="000441A8">
      <w:pPr>
        <w:pStyle w:val="Cmsor1"/>
        <w:spacing w:line="240" w:lineRule="auto"/>
        <w:rPr>
          <w:caps/>
          <w:sz w:val="22"/>
          <w:szCs w:val="22"/>
        </w:rPr>
      </w:pPr>
      <w:r w:rsidRPr="00663BA2">
        <w:rPr>
          <w:caps/>
          <w:sz w:val="22"/>
          <w:szCs w:val="22"/>
        </w:rPr>
        <w:t xml:space="preserve">műszaki és </w:t>
      </w:r>
      <w:r>
        <w:rPr>
          <w:caps/>
          <w:sz w:val="22"/>
          <w:szCs w:val="22"/>
        </w:rPr>
        <w:t>AGRÁRTUDOMÁNYI INTÉZET</w:t>
      </w:r>
    </w:p>
    <w:p w14:paraId="59E52247" w14:textId="77777777" w:rsidR="000441A8" w:rsidRPr="00663BA2" w:rsidRDefault="000441A8" w:rsidP="000441A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………………………………………………. Intézeti</w:t>
      </w:r>
      <w:r w:rsidRPr="00663BA2">
        <w:rPr>
          <w:rFonts w:ascii="Times New Roman" w:hAnsi="Times New Roman"/>
          <w:b/>
          <w:sz w:val="22"/>
          <w:szCs w:val="22"/>
        </w:rPr>
        <w:t xml:space="preserve"> Tanszék</w:t>
      </w:r>
    </w:p>
    <w:p w14:paraId="53CCAFAC" w14:textId="77777777" w:rsidR="000441A8" w:rsidRPr="00663BA2" w:rsidRDefault="000441A8" w:rsidP="000441A8">
      <w:pPr>
        <w:rPr>
          <w:rFonts w:ascii="Times New Roman" w:hAnsi="Times New Roman"/>
          <w:b/>
          <w:caps/>
          <w:sz w:val="22"/>
          <w:szCs w:val="22"/>
        </w:rPr>
      </w:pPr>
      <w:r w:rsidRPr="00663BA2">
        <w:rPr>
          <w:rFonts w:ascii="Times New Roman" w:hAnsi="Times New Roman"/>
          <w:b/>
          <w:caps/>
          <w:sz w:val="22"/>
          <w:szCs w:val="22"/>
          <w:u w:val="single"/>
        </w:rPr>
        <w:t>nyíregyháza</w:t>
      </w:r>
    </w:p>
    <w:p w14:paraId="769D0D3C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54CD245A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1231BE67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5FCABC69" w14:textId="77777777" w:rsidR="000441A8" w:rsidRPr="00663BA2" w:rsidRDefault="000441A8" w:rsidP="000441A8">
      <w:pPr>
        <w:pStyle w:val="Cmsor2"/>
        <w:rPr>
          <w:sz w:val="22"/>
          <w:szCs w:val="22"/>
        </w:rPr>
      </w:pPr>
      <w:r w:rsidRPr="00663BA2">
        <w:rPr>
          <w:sz w:val="22"/>
          <w:szCs w:val="22"/>
        </w:rPr>
        <w:t>SZAKDOLGOZAT</w:t>
      </w:r>
    </w:p>
    <w:p w14:paraId="36FEB5B0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30D7AA69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7196D064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61F00359" w14:textId="77777777" w:rsidR="000441A8" w:rsidRPr="00663BA2" w:rsidRDefault="000441A8" w:rsidP="000441A8">
      <w:pPr>
        <w:tabs>
          <w:tab w:val="right" w:leader="dot" w:pos="9072"/>
        </w:tabs>
        <w:rPr>
          <w:rFonts w:ascii="Times New Roman" w:hAnsi="Times New Roman"/>
          <w:b/>
          <w:sz w:val="22"/>
          <w:szCs w:val="22"/>
        </w:rPr>
      </w:pPr>
      <w:r w:rsidRPr="00663BA2">
        <w:rPr>
          <w:rFonts w:ascii="Times New Roman" w:hAnsi="Times New Roman"/>
          <w:b/>
          <w:sz w:val="22"/>
          <w:szCs w:val="22"/>
        </w:rPr>
        <w:t xml:space="preserve">Címe: </w:t>
      </w:r>
      <w:r>
        <w:rPr>
          <w:rFonts w:ascii="Times New Roman" w:hAnsi="Times New Roman"/>
          <w:b/>
          <w:sz w:val="22"/>
          <w:szCs w:val="22"/>
        </w:rPr>
        <w:tab/>
      </w:r>
    </w:p>
    <w:p w14:paraId="34FF1C98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1EC1FF97" w14:textId="77777777" w:rsidR="000441A8" w:rsidRPr="00663BA2" w:rsidRDefault="000441A8" w:rsidP="000441A8">
      <w:pPr>
        <w:tabs>
          <w:tab w:val="right" w:leader="dot" w:pos="9072"/>
        </w:tabs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b/>
          <w:sz w:val="22"/>
          <w:szCs w:val="22"/>
        </w:rPr>
        <w:t xml:space="preserve">Készítője: </w:t>
      </w:r>
      <w:r>
        <w:rPr>
          <w:rFonts w:ascii="Times New Roman" w:hAnsi="Times New Roman"/>
          <w:b/>
          <w:sz w:val="22"/>
          <w:szCs w:val="22"/>
        </w:rPr>
        <w:tab/>
      </w:r>
    </w:p>
    <w:p w14:paraId="6D072C0D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2D9C8F6C" w14:textId="77777777" w:rsidR="000441A8" w:rsidRPr="00663BA2" w:rsidRDefault="000441A8" w:rsidP="000441A8">
      <w:pPr>
        <w:tabs>
          <w:tab w:val="right" w:leader="dot" w:pos="9072"/>
        </w:tabs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b/>
          <w:sz w:val="22"/>
          <w:szCs w:val="22"/>
        </w:rPr>
        <w:t>Konzulens(</w:t>
      </w:r>
      <w:proofErr w:type="spellStart"/>
      <w:r w:rsidRPr="00663BA2">
        <w:rPr>
          <w:rFonts w:ascii="Times New Roman" w:hAnsi="Times New Roman"/>
          <w:b/>
          <w:sz w:val="22"/>
          <w:szCs w:val="22"/>
        </w:rPr>
        <w:t>ek</w:t>
      </w:r>
      <w:proofErr w:type="spellEnd"/>
      <w:r w:rsidRPr="00663BA2">
        <w:rPr>
          <w:rFonts w:ascii="Times New Roman" w:hAnsi="Times New Roman"/>
          <w:b/>
          <w:sz w:val="22"/>
          <w:szCs w:val="22"/>
        </w:rPr>
        <w:t xml:space="preserve">): </w:t>
      </w:r>
      <w:r>
        <w:rPr>
          <w:rFonts w:ascii="Times New Roman" w:hAnsi="Times New Roman"/>
          <w:b/>
          <w:sz w:val="22"/>
          <w:szCs w:val="22"/>
        </w:rPr>
        <w:tab/>
      </w:r>
    </w:p>
    <w:p w14:paraId="48A21919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6BD18F9B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</w:p>
    <w:p w14:paraId="238601FE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6382DD5A" w14:textId="77777777" w:rsidR="000441A8" w:rsidRPr="00663BA2" w:rsidRDefault="000441A8" w:rsidP="000441A8">
      <w:pPr>
        <w:pStyle w:val="Cmsor3"/>
        <w:rPr>
          <w:b/>
          <w:sz w:val="22"/>
          <w:szCs w:val="22"/>
        </w:rPr>
      </w:pPr>
      <w:r w:rsidRPr="00663BA2">
        <w:rPr>
          <w:b/>
          <w:sz w:val="22"/>
          <w:szCs w:val="22"/>
        </w:rPr>
        <w:t>TÉMAVÁZLAT</w:t>
      </w:r>
    </w:p>
    <w:p w14:paraId="549698F6" w14:textId="02EAFED2" w:rsidR="000441A8" w:rsidRPr="00C1598B" w:rsidRDefault="000441A8" w:rsidP="000441A8">
      <w:pPr>
        <w:jc w:val="center"/>
        <w:rPr>
          <w:rFonts w:ascii="Times New Roman" w:hAnsi="Times New Roman"/>
          <w:color w:val="EE0000"/>
          <w:sz w:val="22"/>
          <w:szCs w:val="22"/>
        </w:rPr>
      </w:pPr>
      <w:r w:rsidRPr="00C1598B">
        <w:rPr>
          <w:rFonts w:ascii="Times New Roman" w:hAnsi="Times New Roman"/>
          <w:color w:val="EE0000"/>
          <w:sz w:val="22"/>
          <w:szCs w:val="22"/>
        </w:rPr>
        <w:t>(A 4. félévben leadott témavázlat)</w:t>
      </w:r>
    </w:p>
    <w:p w14:paraId="0F3CABC7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</w:p>
    <w:p w14:paraId="5B08B5D1" w14:textId="66AD625E" w:rsidR="000441A8" w:rsidRPr="00C1598B" w:rsidRDefault="00C1598B" w:rsidP="000441A8">
      <w:pPr>
        <w:rPr>
          <w:rFonts w:ascii="Times New Roman" w:hAnsi="Times New Roman"/>
          <w:color w:val="EE0000"/>
          <w:sz w:val="22"/>
          <w:szCs w:val="22"/>
        </w:rPr>
      </w:pPr>
      <w:r w:rsidRPr="00C1598B">
        <w:rPr>
          <w:rFonts w:ascii="Times New Roman" w:hAnsi="Times New Roman"/>
          <w:color w:val="EE0000"/>
          <w:sz w:val="22"/>
          <w:szCs w:val="22"/>
        </w:rPr>
        <w:t>(Minta!)</w:t>
      </w:r>
    </w:p>
    <w:p w14:paraId="3CE56C6D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>Bevezetés</w:t>
      </w:r>
    </w:p>
    <w:p w14:paraId="16DEB4AB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3D6AB2A9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  <w:sz w:val="22"/>
            <w:szCs w:val="22"/>
          </w:rPr>
          <w:t>1</w:t>
        </w:r>
        <w:r w:rsidRPr="00663BA2">
          <w:rPr>
            <w:rFonts w:ascii="Times New Roman" w:hAnsi="Times New Roman"/>
            <w:sz w:val="22"/>
            <w:szCs w:val="22"/>
          </w:rPr>
          <w:t xml:space="preserve">. </w:t>
        </w:r>
        <w:r>
          <w:rPr>
            <w:rFonts w:ascii="Times New Roman" w:hAnsi="Times New Roman"/>
            <w:sz w:val="22"/>
            <w:szCs w:val="22"/>
          </w:rPr>
          <w:t>A</w:t>
        </w:r>
      </w:smartTag>
      <w:r>
        <w:rPr>
          <w:rFonts w:ascii="Times New Roman" w:hAnsi="Times New Roman"/>
          <w:sz w:val="22"/>
          <w:szCs w:val="22"/>
        </w:rPr>
        <w:t xml:space="preserve"> s</w:t>
      </w:r>
      <w:r w:rsidRPr="00663BA2">
        <w:rPr>
          <w:rFonts w:ascii="Times New Roman" w:hAnsi="Times New Roman"/>
          <w:sz w:val="22"/>
          <w:szCs w:val="22"/>
        </w:rPr>
        <w:t>zakirodalom elemző értékelése</w:t>
      </w:r>
      <w:r>
        <w:rPr>
          <w:rFonts w:ascii="Times New Roman" w:hAnsi="Times New Roman"/>
          <w:sz w:val="22"/>
          <w:szCs w:val="22"/>
        </w:rPr>
        <w:t xml:space="preserve"> (technológia, gépek és </w:t>
      </w:r>
      <w:proofErr w:type="gramStart"/>
      <w:r>
        <w:rPr>
          <w:rFonts w:ascii="Times New Roman" w:hAnsi="Times New Roman"/>
          <w:sz w:val="22"/>
          <w:szCs w:val="22"/>
        </w:rPr>
        <w:t>berendezések,</w:t>
      </w:r>
      <w:proofErr w:type="gramEnd"/>
      <w:r>
        <w:rPr>
          <w:rFonts w:ascii="Times New Roman" w:hAnsi="Times New Roman"/>
          <w:sz w:val="22"/>
          <w:szCs w:val="22"/>
        </w:rPr>
        <w:t xml:space="preserve"> stb.)</w:t>
      </w:r>
    </w:p>
    <w:p w14:paraId="0AD9C6F4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1804E714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663BA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Üzemi (laboratóriumi) vizsgálatok (módszerek, körülmények)</w:t>
      </w:r>
    </w:p>
    <w:p w14:paraId="4B1F511A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6A69865B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663BA2">
        <w:rPr>
          <w:rFonts w:ascii="Times New Roman" w:hAnsi="Times New Roman"/>
          <w:sz w:val="22"/>
          <w:szCs w:val="22"/>
        </w:rPr>
        <w:t xml:space="preserve">. Mérési </w:t>
      </w:r>
      <w:r>
        <w:rPr>
          <w:rFonts w:ascii="Times New Roman" w:hAnsi="Times New Roman"/>
          <w:sz w:val="22"/>
          <w:szCs w:val="22"/>
        </w:rPr>
        <w:t>eredmények és azok értékelése</w:t>
      </w:r>
    </w:p>
    <w:p w14:paraId="65F9C3DC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33207E05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663BA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Következtetések, javaslatok</w:t>
      </w:r>
    </w:p>
    <w:p w14:paraId="5023141B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</w:p>
    <w:p w14:paraId="4401DA8A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Összefoglalás</w:t>
      </w:r>
    </w:p>
    <w:p w14:paraId="1F3B1409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2EFF77B0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>Irodalomjegyzék</w:t>
      </w:r>
    </w:p>
    <w:p w14:paraId="562C75D1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7F8C777C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>Mellékletek</w:t>
      </w:r>
    </w:p>
    <w:p w14:paraId="664355AD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1A965116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171BB6BC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>A szakdolgozati címet és témavázlatot jóváhagyom.</w:t>
      </w:r>
    </w:p>
    <w:p w14:paraId="7DF4E37C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44FB30F8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74144AF8" w14:textId="77777777" w:rsidR="000441A8" w:rsidRPr="00663BA2" w:rsidRDefault="000441A8" w:rsidP="000441A8">
      <w:pPr>
        <w:spacing w:line="400" w:lineRule="exact"/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>Nyíregyháza, 20…... év .............................. hó ......... nap</w:t>
      </w:r>
    </w:p>
    <w:p w14:paraId="1DA6542E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</w:p>
    <w:p w14:paraId="3041E394" w14:textId="77777777" w:rsidR="000441A8" w:rsidRDefault="000441A8" w:rsidP="000441A8">
      <w:pPr>
        <w:rPr>
          <w:rFonts w:ascii="Times New Roman" w:hAnsi="Times New Roman"/>
          <w:sz w:val="22"/>
          <w:szCs w:val="22"/>
        </w:rPr>
      </w:pPr>
    </w:p>
    <w:p w14:paraId="722B00AE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42C6D796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6E1831B3" w14:textId="77777777" w:rsidR="000441A8" w:rsidRPr="00663BA2" w:rsidRDefault="000441A8" w:rsidP="000441A8">
      <w:pPr>
        <w:rPr>
          <w:rFonts w:ascii="Times New Roman" w:hAnsi="Times New Roman"/>
          <w:sz w:val="22"/>
          <w:szCs w:val="22"/>
        </w:rPr>
      </w:pPr>
    </w:p>
    <w:p w14:paraId="2796F32D" w14:textId="77777777" w:rsidR="000441A8" w:rsidRPr="00663BA2" w:rsidRDefault="000441A8" w:rsidP="000441A8">
      <w:pPr>
        <w:tabs>
          <w:tab w:val="center" w:pos="1701"/>
          <w:tab w:val="center" w:pos="7371"/>
        </w:tabs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ab/>
        <w:t>………………………………………</w:t>
      </w:r>
      <w:r w:rsidRPr="00663BA2">
        <w:rPr>
          <w:rFonts w:ascii="Times New Roman" w:hAnsi="Times New Roman"/>
          <w:sz w:val="22"/>
          <w:szCs w:val="22"/>
        </w:rPr>
        <w:tab/>
        <w:t>………………………………………</w:t>
      </w:r>
    </w:p>
    <w:p w14:paraId="6610225E" w14:textId="77777777" w:rsidR="000441A8" w:rsidRPr="00663BA2" w:rsidRDefault="000441A8" w:rsidP="000441A8">
      <w:pPr>
        <w:tabs>
          <w:tab w:val="center" w:pos="1701"/>
          <w:tab w:val="center" w:pos="7371"/>
        </w:tabs>
        <w:rPr>
          <w:rFonts w:ascii="Times New Roman" w:hAnsi="Times New Roman"/>
          <w:sz w:val="22"/>
          <w:szCs w:val="22"/>
        </w:rPr>
      </w:pPr>
      <w:r w:rsidRPr="00663BA2">
        <w:rPr>
          <w:rFonts w:ascii="Times New Roman" w:hAnsi="Times New Roman"/>
          <w:sz w:val="22"/>
          <w:szCs w:val="22"/>
        </w:rPr>
        <w:tab/>
        <w:t>konzulens tanár</w:t>
      </w:r>
      <w:r w:rsidRPr="00663BA2">
        <w:rPr>
          <w:rFonts w:ascii="Times New Roman" w:hAnsi="Times New Roman"/>
          <w:sz w:val="22"/>
          <w:szCs w:val="22"/>
        </w:rPr>
        <w:tab/>
        <w:t>tanszékvezető</w:t>
      </w:r>
    </w:p>
    <w:p w14:paraId="763DD84C" w14:textId="77777777" w:rsidR="000441A8" w:rsidRPr="00041B35" w:rsidRDefault="000441A8" w:rsidP="000441A8">
      <w:pPr>
        <w:pStyle w:val="Cm"/>
        <w:jc w:val="right"/>
        <w:rPr>
          <w:b w:val="0"/>
          <w:szCs w:val="24"/>
        </w:rPr>
      </w:pPr>
      <w:r w:rsidRPr="00663BA2">
        <w:rPr>
          <w:b w:val="0"/>
          <w:sz w:val="22"/>
          <w:szCs w:val="22"/>
        </w:rPr>
        <w:br w:type="page"/>
      </w:r>
      <w:r w:rsidRPr="00041B35">
        <w:rPr>
          <w:b w:val="0"/>
          <w:szCs w:val="24"/>
        </w:rPr>
        <w:lastRenderedPageBreak/>
        <w:t>5. sz. melléklet</w:t>
      </w:r>
    </w:p>
    <w:p w14:paraId="630966C8" w14:textId="77777777" w:rsidR="000441A8" w:rsidRPr="00041B35" w:rsidRDefault="000441A8" w:rsidP="000441A8">
      <w:pPr>
        <w:pStyle w:val="Cm"/>
        <w:rPr>
          <w:szCs w:val="24"/>
        </w:rPr>
      </w:pPr>
      <w:r w:rsidRPr="00041B35">
        <w:rPr>
          <w:szCs w:val="24"/>
        </w:rPr>
        <w:t>KONZULTÁCIÓK IGAZOLÁSA</w:t>
      </w:r>
    </w:p>
    <w:p w14:paraId="54E11D2A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701"/>
        <w:gridCol w:w="5103"/>
        <w:gridCol w:w="1701"/>
      </w:tblGrid>
      <w:tr w:rsidR="000441A8" w:rsidRPr="00CB2123" w14:paraId="3A91FB53" w14:textId="77777777" w:rsidTr="003A0963">
        <w:trPr>
          <w:trHeight w:val="680"/>
        </w:trPr>
        <w:tc>
          <w:tcPr>
            <w:tcW w:w="622" w:type="dxa"/>
          </w:tcPr>
          <w:p w14:paraId="31126E5D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315F7" w14:textId="77777777" w:rsidR="000441A8" w:rsidRPr="00CB2123" w:rsidRDefault="000441A8" w:rsidP="000441A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123">
              <w:rPr>
                <w:rFonts w:ascii="Times New Roman" w:hAnsi="Times New Roman"/>
                <w:sz w:val="24"/>
                <w:szCs w:val="24"/>
              </w:rPr>
              <w:t>Időpont</w:t>
            </w:r>
          </w:p>
        </w:tc>
        <w:tc>
          <w:tcPr>
            <w:tcW w:w="5103" w:type="dxa"/>
          </w:tcPr>
          <w:p w14:paraId="4D56E12D" w14:textId="77777777" w:rsidR="000441A8" w:rsidRPr="00CB2123" w:rsidRDefault="000441A8" w:rsidP="000441A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123">
              <w:rPr>
                <w:rFonts w:ascii="Times New Roman" w:hAnsi="Times New Roman"/>
                <w:sz w:val="24"/>
                <w:szCs w:val="24"/>
              </w:rPr>
              <w:t>A konzultáció tárgya</w:t>
            </w:r>
          </w:p>
        </w:tc>
        <w:tc>
          <w:tcPr>
            <w:tcW w:w="1701" w:type="dxa"/>
          </w:tcPr>
          <w:p w14:paraId="4D45C062" w14:textId="77777777" w:rsidR="000441A8" w:rsidRPr="00CB2123" w:rsidRDefault="000441A8" w:rsidP="000441A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123">
              <w:rPr>
                <w:rFonts w:ascii="Times New Roman" w:hAnsi="Times New Roman"/>
                <w:sz w:val="24"/>
                <w:szCs w:val="24"/>
              </w:rPr>
              <w:t>Konzulens</w:t>
            </w:r>
          </w:p>
        </w:tc>
      </w:tr>
      <w:tr w:rsidR="003A0963" w:rsidRPr="00CB2123" w14:paraId="2A6C0E49" w14:textId="77777777" w:rsidTr="003A0963">
        <w:trPr>
          <w:trHeight w:val="680"/>
        </w:trPr>
        <w:tc>
          <w:tcPr>
            <w:tcW w:w="622" w:type="dxa"/>
            <w:vMerge w:val="restart"/>
            <w:textDirection w:val="btLr"/>
          </w:tcPr>
          <w:p w14:paraId="5FBBF6FE" w14:textId="77777777" w:rsidR="003A0963" w:rsidRPr="00CB2123" w:rsidRDefault="003A0963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23">
              <w:rPr>
                <w:rFonts w:ascii="Times New Roman" w:hAnsi="Times New Roman"/>
                <w:b/>
                <w:sz w:val="24"/>
                <w:szCs w:val="24"/>
              </w:rPr>
              <w:t>Szakdolgozat I.</w:t>
            </w:r>
          </w:p>
        </w:tc>
        <w:tc>
          <w:tcPr>
            <w:tcW w:w="1701" w:type="dxa"/>
          </w:tcPr>
          <w:p w14:paraId="2DE403A5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431CDC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E398E2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63" w:rsidRPr="00CB2123" w14:paraId="16287F21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5BE93A62" w14:textId="77777777" w:rsidR="003A0963" w:rsidRPr="00CB2123" w:rsidRDefault="003A0963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BA73E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B3F2EB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4F5C7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63" w:rsidRPr="00CB2123" w14:paraId="0B4020A7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1D7B270A" w14:textId="77777777" w:rsidR="003A0963" w:rsidRPr="00CB2123" w:rsidRDefault="003A0963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04CB7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971CD3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1F701D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63" w:rsidRPr="00CB2123" w14:paraId="03EFCA41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5F96A722" w14:textId="77777777" w:rsidR="003A0963" w:rsidRPr="00CB2123" w:rsidRDefault="003A0963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5CD12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20BBB2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B595B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A8" w:rsidRPr="00CB2123" w14:paraId="50178D9C" w14:textId="77777777" w:rsidTr="003A0963">
        <w:trPr>
          <w:trHeight w:val="680"/>
        </w:trPr>
        <w:tc>
          <w:tcPr>
            <w:tcW w:w="622" w:type="dxa"/>
            <w:vMerge w:val="restart"/>
            <w:textDirection w:val="btLr"/>
          </w:tcPr>
          <w:p w14:paraId="2C0612DE" w14:textId="77777777" w:rsidR="000441A8" w:rsidRPr="00CB2123" w:rsidRDefault="000441A8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23">
              <w:rPr>
                <w:rFonts w:ascii="Times New Roman" w:hAnsi="Times New Roman"/>
                <w:b/>
                <w:sz w:val="24"/>
                <w:szCs w:val="24"/>
              </w:rPr>
              <w:t>Szakdolgozat II.</w:t>
            </w:r>
          </w:p>
        </w:tc>
        <w:tc>
          <w:tcPr>
            <w:tcW w:w="1701" w:type="dxa"/>
          </w:tcPr>
          <w:p w14:paraId="6D9C8D39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5E05EE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17F8B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63" w:rsidRPr="00CB2123" w14:paraId="0A4F7224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5AE48A43" w14:textId="77777777" w:rsidR="003A0963" w:rsidRPr="00CB2123" w:rsidRDefault="003A0963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40DEB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A52294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7DCDA8" w14:textId="77777777" w:rsidR="003A0963" w:rsidRPr="00CB2123" w:rsidRDefault="003A0963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A8" w:rsidRPr="00CB2123" w14:paraId="450EA2D7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3DD355C9" w14:textId="77777777" w:rsidR="000441A8" w:rsidRPr="00CB2123" w:rsidRDefault="000441A8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81F0B1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7AAFBA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E48EE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A8" w:rsidRPr="00CB2123" w14:paraId="2908EB2C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121FD38A" w14:textId="77777777" w:rsidR="000441A8" w:rsidRPr="00CB2123" w:rsidRDefault="000441A8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2DD96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7357532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F023C8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A8" w:rsidRPr="00CB2123" w14:paraId="4BDB5498" w14:textId="77777777" w:rsidTr="003A0963">
        <w:trPr>
          <w:trHeight w:val="680"/>
        </w:trPr>
        <w:tc>
          <w:tcPr>
            <w:tcW w:w="622" w:type="dxa"/>
            <w:vMerge/>
            <w:textDirection w:val="btLr"/>
          </w:tcPr>
          <w:p w14:paraId="2916C19D" w14:textId="77777777" w:rsidR="000441A8" w:rsidRPr="00CB2123" w:rsidRDefault="000441A8" w:rsidP="000441A8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69460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7F57B8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38AF4" w14:textId="77777777" w:rsidR="000441A8" w:rsidRPr="00CB2123" w:rsidRDefault="000441A8" w:rsidP="000441A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ABBD8F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</w:p>
    <w:p w14:paraId="5B0BA394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A szakdolgozatot elfogadom.</w:t>
      </w:r>
    </w:p>
    <w:p w14:paraId="2967AE37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A szakdolgozatot nem fogadom el.</w:t>
      </w:r>
    </w:p>
    <w:p w14:paraId="02D63819" w14:textId="77777777" w:rsidR="000441A8" w:rsidRPr="00041B35" w:rsidRDefault="000441A8" w:rsidP="000441A8">
      <w:pPr>
        <w:spacing w:line="400" w:lineRule="exact"/>
        <w:rPr>
          <w:rFonts w:ascii="Times New Roman" w:hAnsi="Times New Roman"/>
        </w:rPr>
      </w:pPr>
      <w:r w:rsidRPr="00041B35">
        <w:rPr>
          <w:rFonts w:ascii="Times New Roman" w:hAnsi="Times New Roman"/>
        </w:rPr>
        <w:t>(megfelelő szövegrész aláhúzandó)</w:t>
      </w:r>
    </w:p>
    <w:p w14:paraId="06BBA33E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</w:p>
    <w:p w14:paraId="75EB404E" w14:textId="77777777" w:rsidR="000441A8" w:rsidRPr="00041B35" w:rsidRDefault="000441A8" w:rsidP="000441A8">
      <w:pPr>
        <w:tabs>
          <w:tab w:val="left" w:pos="3402"/>
        </w:tabs>
        <w:spacing w:line="400" w:lineRule="exact"/>
        <w:rPr>
          <w:rFonts w:ascii="Times New Roman" w:hAnsi="Times New Roman"/>
          <w:sz w:val="24"/>
          <w:szCs w:val="24"/>
          <w:u w:val="single"/>
        </w:rPr>
      </w:pPr>
      <w:r w:rsidRPr="00041B35">
        <w:rPr>
          <w:rFonts w:ascii="Times New Roman" w:hAnsi="Times New Roman"/>
          <w:sz w:val="24"/>
          <w:szCs w:val="24"/>
        </w:rPr>
        <w:t>Nyíregyháza, 20</w:t>
      </w:r>
      <w:r>
        <w:rPr>
          <w:rFonts w:ascii="Times New Roman" w:hAnsi="Times New Roman"/>
          <w:sz w:val="24"/>
          <w:szCs w:val="24"/>
        </w:rPr>
        <w:t>…</w:t>
      </w:r>
      <w:r w:rsidRPr="00041B35">
        <w:rPr>
          <w:rFonts w:ascii="Times New Roman" w:hAnsi="Times New Roman"/>
          <w:sz w:val="24"/>
          <w:szCs w:val="24"/>
        </w:rPr>
        <w:t>. év .............................. hó ........... nap</w:t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</w:p>
    <w:p w14:paraId="5584027C" w14:textId="77777777" w:rsidR="000441A8" w:rsidRPr="00041B35" w:rsidRDefault="000441A8" w:rsidP="000441A8">
      <w:pPr>
        <w:tabs>
          <w:tab w:val="center" w:pos="1701"/>
        </w:tabs>
        <w:spacing w:line="400" w:lineRule="exact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41B35">
        <w:rPr>
          <w:rFonts w:ascii="Times New Roman" w:hAnsi="Times New Roman"/>
          <w:sz w:val="24"/>
          <w:szCs w:val="24"/>
        </w:rPr>
        <w:t>konzulens</w:t>
      </w:r>
    </w:p>
    <w:p w14:paraId="4E8D5BC1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A szakdolgozat beadása:</w:t>
      </w:r>
    </w:p>
    <w:p w14:paraId="464FCBC1" w14:textId="77777777" w:rsidR="000441A8" w:rsidRPr="00041B35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</w:p>
    <w:p w14:paraId="531FE3E0" w14:textId="77777777" w:rsidR="000441A8" w:rsidRPr="00041B35" w:rsidRDefault="000441A8" w:rsidP="000441A8">
      <w:pPr>
        <w:tabs>
          <w:tab w:val="left" w:pos="3402"/>
        </w:tabs>
        <w:spacing w:line="400" w:lineRule="exact"/>
        <w:rPr>
          <w:rFonts w:ascii="Times New Roman" w:hAnsi="Times New Roman"/>
          <w:sz w:val="24"/>
          <w:szCs w:val="24"/>
          <w:u w:val="single"/>
        </w:rPr>
      </w:pPr>
      <w:r w:rsidRPr="00041B35">
        <w:rPr>
          <w:rFonts w:ascii="Times New Roman" w:hAnsi="Times New Roman"/>
          <w:sz w:val="24"/>
          <w:szCs w:val="24"/>
        </w:rPr>
        <w:t>Nyíregyháza, 20</w:t>
      </w:r>
      <w:r>
        <w:rPr>
          <w:rFonts w:ascii="Times New Roman" w:hAnsi="Times New Roman"/>
          <w:sz w:val="24"/>
          <w:szCs w:val="24"/>
        </w:rPr>
        <w:t>….</w:t>
      </w:r>
      <w:r w:rsidRPr="00041B35">
        <w:rPr>
          <w:rFonts w:ascii="Times New Roman" w:hAnsi="Times New Roman"/>
          <w:sz w:val="24"/>
          <w:szCs w:val="24"/>
        </w:rPr>
        <w:t xml:space="preserve"> év ................................ hó ........... nap</w:t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  <w:r w:rsidRPr="00041B35">
        <w:rPr>
          <w:rFonts w:ascii="Times New Roman" w:hAnsi="Times New Roman"/>
          <w:sz w:val="24"/>
          <w:szCs w:val="24"/>
          <w:u w:val="single"/>
        </w:rPr>
        <w:tab/>
      </w:r>
    </w:p>
    <w:p w14:paraId="0512B4B2" w14:textId="77777777" w:rsidR="000441A8" w:rsidRPr="00041B35" w:rsidRDefault="000441A8" w:rsidP="000441A8">
      <w:pPr>
        <w:tabs>
          <w:tab w:val="center" w:pos="1701"/>
        </w:tabs>
        <w:spacing w:line="400" w:lineRule="exact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</w:r>
      <w:r w:rsidRPr="00041B3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41B35">
        <w:rPr>
          <w:rFonts w:ascii="Times New Roman" w:hAnsi="Times New Roman"/>
          <w:sz w:val="24"/>
          <w:szCs w:val="24"/>
        </w:rPr>
        <w:t>tanszékvezető</w:t>
      </w:r>
    </w:p>
    <w:p w14:paraId="5C8C6B09" w14:textId="77777777" w:rsidR="000441A8" w:rsidRDefault="000441A8" w:rsidP="000441A8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696EEC0" w14:textId="77777777" w:rsidR="000441A8" w:rsidRPr="003C7BA5" w:rsidRDefault="000441A8" w:rsidP="000441A8">
      <w:pPr>
        <w:spacing w:line="40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</w:t>
      </w:r>
      <w:r w:rsidRPr="003C7BA5">
        <w:rPr>
          <w:rFonts w:ascii="Times New Roman" w:hAnsi="Times New Roman"/>
          <w:sz w:val="24"/>
        </w:rPr>
        <w:t>. sz. melléklet</w:t>
      </w:r>
    </w:p>
    <w:p w14:paraId="3382A365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DEB4F73" w14:textId="77777777" w:rsidR="000441A8" w:rsidRPr="003C7BA5" w:rsidRDefault="000441A8" w:rsidP="000441A8">
      <w:pPr>
        <w:tabs>
          <w:tab w:val="center" w:pos="4536"/>
        </w:tabs>
        <w:spacing w:line="360" w:lineRule="auto"/>
        <w:jc w:val="center"/>
        <w:rPr>
          <w:rFonts w:ascii="Times New Roman" w:hAnsi="Times New Roman"/>
          <w:b/>
          <w:caps/>
          <w:sz w:val="24"/>
        </w:rPr>
      </w:pPr>
      <w:r w:rsidRPr="003C7BA5">
        <w:rPr>
          <w:rFonts w:ascii="Times New Roman" w:hAnsi="Times New Roman"/>
          <w:b/>
          <w:caps/>
          <w:sz w:val="24"/>
        </w:rPr>
        <w:t>Tartalomjegyzék</w:t>
      </w:r>
    </w:p>
    <w:p w14:paraId="5C71F136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0C0975E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(minta)</w:t>
      </w:r>
    </w:p>
    <w:p w14:paraId="0D379D5F" w14:textId="77777777" w:rsidR="000441A8" w:rsidRPr="003C7BA5" w:rsidRDefault="000441A8" w:rsidP="000441A8">
      <w:pPr>
        <w:tabs>
          <w:tab w:val="center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 w:rsidRPr="003C7BA5">
        <w:rPr>
          <w:rFonts w:ascii="Times New Roman" w:hAnsi="Times New Roman"/>
          <w:b/>
          <w:caps/>
          <w:sz w:val="24"/>
        </w:rPr>
        <w:t>Bevezetés</w:t>
      </w:r>
      <w:r>
        <w:rPr>
          <w:rFonts w:ascii="Times New Roman" w:hAnsi="Times New Roman"/>
          <w:b/>
          <w:caps/>
          <w:sz w:val="24"/>
        </w:rPr>
        <w:t xml:space="preserve"> </w:t>
      </w:r>
      <w:r w:rsidRPr="00FF05E6">
        <w:rPr>
          <w:rFonts w:ascii="Times New Roman" w:hAnsi="Times New Roman"/>
          <w:caps/>
          <w:sz w:val="24"/>
        </w:rPr>
        <w:tab/>
      </w:r>
      <w:r w:rsidRPr="003C7BA5">
        <w:rPr>
          <w:rFonts w:ascii="Times New Roman" w:hAnsi="Times New Roman"/>
          <w:b/>
          <w:caps/>
          <w:sz w:val="24"/>
        </w:rPr>
        <w:t xml:space="preserve"> </w:t>
      </w:r>
      <w:r>
        <w:rPr>
          <w:rFonts w:ascii="Times New Roman" w:hAnsi="Times New Roman"/>
          <w:b/>
          <w:caps/>
          <w:sz w:val="24"/>
        </w:rPr>
        <w:tab/>
      </w:r>
      <w:r w:rsidRPr="003C7BA5">
        <w:rPr>
          <w:rFonts w:ascii="Times New Roman" w:hAnsi="Times New Roman"/>
          <w:caps/>
          <w:sz w:val="24"/>
        </w:rPr>
        <w:t>1</w:t>
      </w:r>
    </w:p>
    <w:p w14:paraId="2416D2FE" w14:textId="77777777" w:rsidR="000441A8" w:rsidRPr="003C7BA5" w:rsidRDefault="000441A8" w:rsidP="000441A8">
      <w:pPr>
        <w:tabs>
          <w:tab w:val="left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1</w:t>
      </w:r>
      <w:r w:rsidRPr="003C7BA5">
        <w:rPr>
          <w:rFonts w:ascii="Times New Roman" w:hAnsi="Times New Roman"/>
          <w:b/>
          <w:caps/>
          <w:sz w:val="24"/>
        </w:rPr>
        <w:t>. Főcím</w:t>
      </w:r>
      <w:r>
        <w:rPr>
          <w:rFonts w:ascii="Times New Roman" w:hAnsi="Times New Roman"/>
          <w:b/>
          <w:caps/>
          <w:sz w:val="24"/>
        </w:rPr>
        <w:t xml:space="preserve"> </w:t>
      </w:r>
      <w:r w:rsidRPr="00FF05E6">
        <w:rPr>
          <w:rFonts w:ascii="Times New Roman" w:hAnsi="Times New Roman"/>
          <w:caps/>
          <w:sz w:val="24"/>
        </w:rPr>
        <w:tab/>
      </w:r>
      <w:r w:rsidRPr="003C7BA5">
        <w:rPr>
          <w:rFonts w:ascii="Times New Roman" w:hAnsi="Times New Roman"/>
          <w:b/>
          <w:caps/>
          <w:sz w:val="24"/>
        </w:rPr>
        <w:t xml:space="preserve"> </w:t>
      </w:r>
      <w:r>
        <w:rPr>
          <w:rFonts w:ascii="Times New Roman" w:hAnsi="Times New Roman"/>
          <w:b/>
          <w:caps/>
          <w:sz w:val="24"/>
        </w:rPr>
        <w:tab/>
      </w:r>
      <w:r w:rsidRPr="003C7BA5">
        <w:rPr>
          <w:rFonts w:ascii="Times New Roman" w:hAnsi="Times New Roman"/>
          <w:caps/>
          <w:sz w:val="24"/>
        </w:rPr>
        <w:t>3</w:t>
      </w:r>
    </w:p>
    <w:p w14:paraId="1A6F4FB8" w14:textId="77777777" w:rsidR="000441A8" w:rsidRPr="003C7BA5" w:rsidRDefault="000441A8" w:rsidP="000441A8">
      <w:pPr>
        <w:tabs>
          <w:tab w:val="left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Pr="003C7BA5">
        <w:rPr>
          <w:rFonts w:ascii="Times New Roman" w:hAnsi="Times New Roman"/>
          <w:b/>
          <w:sz w:val="24"/>
        </w:rPr>
        <w:t>.1. Alcím</w:t>
      </w:r>
      <w:r>
        <w:rPr>
          <w:rFonts w:ascii="Times New Roman" w:hAnsi="Times New Roman"/>
          <w:b/>
          <w:sz w:val="24"/>
        </w:rPr>
        <w:t xml:space="preserve"> </w:t>
      </w:r>
      <w:r w:rsidRPr="00FF05E6"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3C7BA5">
        <w:rPr>
          <w:rFonts w:ascii="Times New Roman" w:hAnsi="Times New Roman"/>
          <w:sz w:val="24"/>
        </w:rPr>
        <w:t>7</w:t>
      </w:r>
    </w:p>
    <w:p w14:paraId="15CF066E" w14:textId="77777777" w:rsidR="000441A8" w:rsidRPr="003C7BA5" w:rsidRDefault="000441A8" w:rsidP="000441A8">
      <w:pPr>
        <w:tabs>
          <w:tab w:val="left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2</w:t>
      </w:r>
      <w:r w:rsidRPr="003C7BA5">
        <w:rPr>
          <w:rFonts w:ascii="Times New Roman" w:hAnsi="Times New Roman"/>
          <w:b/>
          <w:caps/>
          <w:sz w:val="24"/>
        </w:rPr>
        <w:t>. Főcím</w:t>
      </w:r>
      <w:r>
        <w:rPr>
          <w:rFonts w:ascii="Times New Roman" w:hAnsi="Times New Roman"/>
          <w:b/>
          <w:caps/>
          <w:sz w:val="24"/>
        </w:rPr>
        <w:t xml:space="preserve"> </w:t>
      </w:r>
      <w:r w:rsidRPr="00FF05E6">
        <w:rPr>
          <w:rFonts w:ascii="Times New Roman" w:hAnsi="Times New Roman"/>
          <w:caps/>
          <w:sz w:val="24"/>
        </w:rPr>
        <w:tab/>
      </w:r>
      <w:r w:rsidRPr="003C7BA5">
        <w:rPr>
          <w:rFonts w:ascii="Times New Roman" w:hAnsi="Times New Roman"/>
          <w:b/>
          <w:caps/>
          <w:sz w:val="24"/>
        </w:rPr>
        <w:t xml:space="preserve"> </w:t>
      </w:r>
      <w:r>
        <w:rPr>
          <w:rFonts w:ascii="Times New Roman" w:hAnsi="Times New Roman"/>
          <w:b/>
          <w:caps/>
          <w:sz w:val="24"/>
        </w:rPr>
        <w:tab/>
      </w:r>
      <w:r w:rsidRPr="003C7BA5">
        <w:rPr>
          <w:rFonts w:ascii="Times New Roman" w:hAnsi="Times New Roman"/>
          <w:caps/>
          <w:sz w:val="24"/>
        </w:rPr>
        <w:t>3</w:t>
      </w:r>
    </w:p>
    <w:p w14:paraId="643F22C7" w14:textId="77777777" w:rsidR="000441A8" w:rsidRPr="003C7BA5" w:rsidRDefault="000441A8" w:rsidP="000441A8">
      <w:pPr>
        <w:tabs>
          <w:tab w:val="left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3C7BA5">
        <w:rPr>
          <w:rFonts w:ascii="Times New Roman" w:hAnsi="Times New Roman"/>
          <w:b/>
          <w:sz w:val="24"/>
        </w:rPr>
        <w:t>.1. Alcím</w:t>
      </w:r>
      <w:r>
        <w:rPr>
          <w:rFonts w:ascii="Times New Roman" w:hAnsi="Times New Roman"/>
          <w:b/>
          <w:sz w:val="24"/>
        </w:rPr>
        <w:t xml:space="preserve"> </w:t>
      </w:r>
      <w:r w:rsidRPr="00FF05E6"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3C7BA5">
        <w:rPr>
          <w:rFonts w:ascii="Times New Roman" w:hAnsi="Times New Roman"/>
          <w:sz w:val="24"/>
        </w:rPr>
        <w:t>7</w:t>
      </w:r>
    </w:p>
    <w:p w14:paraId="01936BDD" w14:textId="77777777" w:rsidR="000441A8" w:rsidRPr="003C7BA5" w:rsidRDefault="000441A8" w:rsidP="000441A8">
      <w:pPr>
        <w:tabs>
          <w:tab w:val="left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</w:t>
      </w:r>
      <w:r w:rsidRPr="003C7BA5">
        <w:rPr>
          <w:rFonts w:ascii="Times New Roman" w:hAnsi="Times New Roman"/>
          <w:b/>
          <w:i/>
          <w:sz w:val="24"/>
        </w:rPr>
        <w:t xml:space="preserve">.1.1. </w:t>
      </w:r>
      <w:proofErr w:type="spellStart"/>
      <w:r w:rsidRPr="003C7BA5">
        <w:rPr>
          <w:rFonts w:ascii="Times New Roman" w:hAnsi="Times New Roman"/>
          <w:b/>
          <w:i/>
          <w:sz w:val="24"/>
        </w:rPr>
        <w:t>Al</w:t>
      </w:r>
      <w:proofErr w:type="spellEnd"/>
      <w:r w:rsidRPr="003C7BA5">
        <w:rPr>
          <w:rFonts w:ascii="Times New Roman" w:hAnsi="Times New Roman"/>
          <w:b/>
          <w:i/>
          <w:sz w:val="24"/>
        </w:rPr>
        <w:t>-alcím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F05E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 w:rsidRPr="003C7BA5">
        <w:rPr>
          <w:rFonts w:ascii="Times New Roman" w:hAnsi="Times New Roman"/>
          <w:sz w:val="24"/>
        </w:rPr>
        <w:t>12</w:t>
      </w:r>
    </w:p>
    <w:p w14:paraId="06F95C9C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(Tovább nem bontjuk a fejezeteket!!)</w:t>
      </w:r>
    </w:p>
    <w:p w14:paraId="172A0622" w14:textId="77777777" w:rsidR="000441A8" w:rsidRDefault="000441A8" w:rsidP="000441A8">
      <w:pPr>
        <w:tabs>
          <w:tab w:val="center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…</w:t>
      </w:r>
    </w:p>
    <w:p w14:paraId="701CFE42" w14:textId="77777777" w:rsidR="000441A8" w:rsidRPr="003C7BA5" w:rsidRDefault="000441A8" w:rsidP="000441A8">
      <w:pPr>
        <w:tabs>
          <w:tab w:val="center" w:leader="dot" w:pos="8505"/>
          <w:tab w:val="right" w:pos="8931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összefoglalás </w:t>
      </w:r>
      <w:r w:rsidRPr="00FF05E6">
        <w:rPr>
          <w:rFonts w:ascii="Times New Roman" w:hAnsi="Times New Roman"/>
          <w:caps/>
          <w:sz w:val="24"/>
        </w:rPr>
        <w:tab/>
      </w:r>
      <w:r w:rsidRPr="003C7BA5">
        <w:rPr>
          <w:rFonts w:ascii="Times New Roman" w:hAnsi="Times New Roman"/>
          <w:b/>
          <w:caps/>
          <w:sz w:val="24"/>
        </w:rPr>
        <w:t xml:space="preserve"> </w:t>
      </w:r>
      <w:r>
        <w:rPr>
          <w:rFonts w:ascii="Times New Roman" w:hAnsi="Times New Roman"/>
          <w:b/>
          <w:caps/>
          <w:sz w:val="24"/>
        </w:rPr>
        <w:tab/>
      </w:r>
      <w:r>
        <w:rPr>
          <w:rFonts w:ascii="Times New Roman" w:hAnsi="Times New Roman"/>
          <w:caps/>
          <w:sz w:val="24"/>
        </w:rPr>
        <w:t>60</w:t>
      </w:r>
    </w:p>
    <w:p w14:paraId="62199465" w14:textId="77777777" w:rsidR="000441A8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3E1B68F" w14:textId="77777777" w:rsidR="000441A8" w:rsidRPr="003C7BA5" w:rsidRDefault="000441A8" w:rsidP="000441A8">
      <w:pPr>
        <w:tabs>
          <w:tab w:val="left" w:pos="2268"/>
          <w:tab w:val="left" w:pos="7513"/>
        </w:tabs>
        <w:spacing w:line="360" w:lineRule="auto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br w:type="page"/>
      </w:r>
      <w:r w:rsidRPr="003C7BA5">
        <w:rPr>
          <w:rFonts w:ascii="Times New Roman" w:hAnsi="Times New Roman"/>
          <w:sz w:val="24"/>
        </w:rPr>
        <w:lastRenderedPageBreak/>
        <w:tab/>
      </w:r>
      <w:r w:rsidRPr="003C7BA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7</w:t>
      </w:r>
      <w:r w:rsidRPr="003C7BA5">
        <w:rPr>
          <w:rFonts w:ascii="Times New Roman" w:hAnsi="Times New Roman"/>
          <w:sz w:val="24"/>
        </w:rPr>
        <w:t>. sz. melléklet</w:t>
      </w:r>
    </w:p>
    <w:p w14:paraId="0DA123B1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981C871" w14:textId="77777777" w:rsidR="000441A8" w:rsidRPr="003C7BA5" w:rsidRDefault="000441A8" w:rsidP="000441A8">
      <w:pPr>
        <w:tabs>
          <w:tab w:val="center" w:pos="453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táblázat.</w:t>
      </w:r>
      <w:r w:rsidRPr="003C7BA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táblázat címe</w:t>
      </w:r>
    </w:p>
    <w:p w14:paraId="4C4CEA3D" w14:textId="77777777" w:rsidR="000441A8" w:rsidRPr="003C7BA5" w:rsidRDefault="000441A8" w:rsidP="000441A8">
      <w:pPr>
        <w:tabs>
          <w:tab w:val="left" w:pos="2268"/>
          <w:tab w:val="left" w:pos="5387"/>
        </w:tabs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3544"/>
      </w:tblGrid>
      <w:tr w:rsidR="000441A8" w:rsidRPr="003C7BA5" w14:paraId="0A4E2A1E" w14:textId="77777777" w:rsidTr="000441A8">
        <w:trPr>
          <w:trHeight w:val="454"/>
        </w:trPr>
        <w:tc>
          <w:tcPr>
            <w:tcW w:w="1418" w:type="dxa"/>
            <w:vAlign w:val="center"/>
          </w:tcPr>
          <w:p w14:paraId="7E336A31" w14:textId="77777777" w:rsidR="000441A8" w:rsidRPr="00AA4424" w:rsidRDefault="000441A8" w:rsidP="000441A8">
            <w:pPr>
              <w:jc w:val="center"/>
              <w:rPr>
                <w:b/>
                <w:sz w:val="22"/>
                <w:szCs w:val="22"/>
              </w:rPr>
            </w:pPr>
            <w:r w:rsidRPr="00AA4424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2126" w:type="dxa"/>
            <w:vAlign w:val="center"/>
          </w:tcPr>
          <w:p w14:paraId="26542BB0" w14:textId="77777777" w:rsidR="000441A8" w:rsidRPr="00AA4424" w:rsidRDefault="000441A8" w:rsidP="000441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A4424">
              <w:rPr>
                <w:b/>
                <w:sz w:val="22"/>
                <w:szCs w:val="22"/>
              </w:rPr>
              <w:t>n</w:t>
            </w:r>
            <w:r w:rsidRPr="00AA4424">
              <w:rPr>
                <w:b/>
                <w:sz w:val="22"/>
                <w:szCs w:val="22"/>
                <w:vertAlign w:val="subscript"/>
              </w:rPr>
              <w:t>mot</w:t>
            </w:r>
            <w:proofErr w:type="spellEnd"/>
          </w:p>
          <w:p w14:paraId="0A55423A" w14:textId="77777777" w:rsidR="000441A8" w:rsidRPr="00AA4424" w:rsidRDefault="000441A8" w:rsidP="000441A8">
            <w:pPr>
              <w:jc w:val="center"/>
              <w:rPr>
                <w:b/>
                <w:sz w:val="22"/>
                <w:szCs w:val="22"/>
              </w:rPr>
            </w:pPr>
            <w:r w:rsidRPr="00AA4424">
              <w:rPr>
                <w:b/>
                <w:sz w:val="22"/>
                <w:szCs w:val="22"/>
              </w:rPr>
              <w:t>[f/min]</w:t>
            </w:r>
          </w:p>
        </w:tc>
        <w:tc>
          <w:tcPr>
            <w:tcW w:w="3544" w:type="dxa"/>
            <w:vAlign w:val="center"/>
          </w:tcPr>
          <w:p w14:paraId="2CB5EB41" w14:textId="77777777" w:rsidR="000441A8" w:rsidRPr="00AA4424" w:rsidRDefault="000441A8" w:rsidP="000441A8">
            <w:pPr>
              <w:jc w:val="center"/>
              <w:rPr>
                <w:b/>
                <w:sz w:val="22"/>
                <w:szCs w:val="22"/>
              </w:rPr>
            </w:pPr>
            <w:r w:rsidRPr="00AA4424">
              <w:rPr>
                <w:b/>
                <w:sz w:val="22"/>
                <w:szCs w:val="22"/>
              </w:rPr>
              <w:t>P</w:t>
            </w:r>
            <w:r w:rsidRPr="00AA4424">
              <w:rPr>
                <w:b/>
                <w:sz w:val="22"/>
                <w:szCs w:val="22"/>
                <w:vertAlign w:val="subscript"/>
              </w:rPr>
              <w:t>100%</w:t>
            </w:r>
          </w:p>
          <w:p w14:paraId="62F7AB18" w14:textId="77777777" w:rsidR="000441A8" w:rsidRPr="00AA4424" w:rsidRDefault="000441A8" w:rsidP="000441A8">
            <w:pPr>
              <w:jc w:val="center"/>
              <w:rPr>
                <w:b/>
                <w:sz w:val="22"/>
                <w:szCs w:val="22"/>
              </w:rPr>
            </w:pPr>
            <w:r w:rsidRPr="00AA4424">
              <w:rPr>
                <w:b/>
                <w:sz w:val="22"/>
                <w:szCs w:val="22"/>
              </w:rPr>
              <w:t>[kW]</w:t>
            </w:r>
          </w:p>
        </w:tc>
      </w:tr>
      <w:tr w:rsidR="000441A8" w:rsidRPr="003C7BA5" w14:paraId="383058E3" w14:textId="77777777" w:rsidTr="000441A8">
        <w:trPr>
          <w:trHeight w:val="454"/>
        </w:trPr>
        <w:tc>
          <w:tcPr>
            <w:tcW w:w="1418" w:type="dxa"/>
            <w:vAlign w:val="center"/>
          </w:tcPr>
          <w:p w14:paraId="0135CBF0" w14:textId="77777777" w:rsidR="000441A8" w:rsidRPr="00AA4424" w:rsidRDefault="000441A8" w:rsidP="000441A8">
            <w:pPr>
              <w:jc w:val="center"/>
              <w:rPr>
                <w:sz w:val="22"/>
                <w:szCs w:val="22"/>
              </w:rPr>
            </w:pPr>
            <w:r w:rsidRPr="00AA4424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center"/>
          </w:tcPr>
          <w:p w14:paraId="3C2E1682" w14:textId="77777777" w:rsidR="000441A8" w:rsidRPr="00AA4424" w:rsidRDefault="000441A8" w:rsidP="000441A8">
            <w:pPr>
              <w:jc w:val="center"/>
              <w:rPr>
                <w:sz w:val="22"/>
                <w:szCs w:val="22"/>
              </w:rPr>
            </w:pPr>
            <w:r w:rsidRPr="00AA4424">
              <w:rPr>
                <w:sz w:val="22"/>
                <w:szCs w:val="22"/>
              </w:rPr>
              <w:t>2200</w:t>
            </w:r>
          </w:p>
        </w:tc>
        <w:tc>
          <w:tcPr>
            <w:tcW w:w="3544" w:type="dxa"/>
            <w:vAlign w:val="center"/>
          </w:tcPr>
          <w:p w14:paraId="3373EF7E" w14:textId="77777777" w:rsidR="000441A8" w:rsidRPr="00AA4424" w:rsidRDefault="000441A8" w:rsidP="000441A8">
            <w:pPr>
              <w:jc w:val="center"/>
              <w:rPr>
                <w:sz w:val="22"/>
                <w:szCs w:val="22"/>
              </w:rPr>
            </w:pPr>
            <w:r w:rsidRPr="00AA4424">
              <w:rPr>
                <w:sz w:val="22"/>
                <w:szCs w:val="22"/>
              </w:rPr>
              <w:t>99,2</w:t>
            </w:r>
          </w:p>
        </w:tc>
      </w:tr>
      <w:tr w:rsidR="000441A8" w:rsidRPr="003C7BA5" w14:paraId="50895670" w14:textId="77777777" w:rsidTr="000441A8">
        <w:trPr>
          <w:trHeight w:val="454"/>
        </w:trPr>
        <w:tc>
          <w:tcPr>
            <w:tcW w:w="1418" w:type="dxa"/>
          </w:tcPr>
          <w:p w14:paraId="38C1F859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</w:tcPr>
          <w:p w14:paraId="0C8FE7CE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14:paraId="41004F19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41A8" w:rsidRPr="003C7BA5" w14:paraId="67C0C651" w14:textId="77777777" w:rsidTr="000441A8">
        <w:trPr>
          <w:trHeight w:val="454"/>
        </w:trPr>
        <w:tc>
          <w:tcPr>
            <w:tcW w:w="1418" w:type="dxa"/>
          </w:tcPr>
          <w:p w14:paraId="308D56CC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</w:tcPr>
          <w:p w14:paraId="797E50C6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14:paraId="7B04FA47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0441A8" w:rsidRPr="003C7BA5" w14:paraId="568C698B" w14:textId="77777777" w:rsidTr="000441A8">
        <w:trPr>
          <w:trHeight w:val="454"/>
        </w:trPr>
        <w:tc>
          <w:tcPr>
            <w:tcW w:w="1418" w:type="dxa"/>
          </w:tcPr>
          <w:p w14:paraId="1A939487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</w:tcPr>
          <w:p w14:paraId="6AA258D8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14:paraId="6FFBD3EC" w14:textId="77777777" w:rsidR="000441A8" w:rsidRPr="003C7BA5" w:rsidRDefault="000441A8" w:rsidP="000441A8">
            <w:pPr>
              <w:tabs>
                <w:tab w:val="left" w:pos="2268"/>
                <w:tab w:val="left" w:pos="5387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8ED7CB2" w14:textId="77777777" w:rsidR="000441A8" w:rsidRPr="00DC7AE8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Forrás: </w:t>
      </w:r>
      <w:r w:rsidRPr="00DB52C8">
        <w:rPr>
          <w:rFonts w:ascii="Times New Roman" w:hAnsi="Times New Roman"/>
          <w:caps/>
        </w:rPr>
        <w:t>Szendrő</w:t>
      </w:r>
      <w:r>
        <w:rPr>
          <w:rFonts w:ascii="Times New Roman" w:hAnsi="Times New Roman"/>
        </w:rPr>
        <w:t xml:space="preserve"> (1999), 197. p. </w:t>
      </w:r>
      <w:r w:rsidRPr="00DC7AE8">
        <w:rPr>
          <w:rFonts w:ascii="Times New Roman" w:hAnsi="Times New Roman"/>
          <w:i/>
        </w:rPr>
        <w:t>(agrár szakterületen),</w:t>
      </w:r>
      <w:r>
        <w:rPr>
          <w:rFonts w:ascii="Times New Roman" w:hAnsi="Times New Roman"/>
        </w:rPr>
        <w:t xml:space="preserve"> vagy </w:t>
      </w:r>
      <w:proofErr w:type="gramStart"/>
      <w:r>
        <w:rPr>
          <w:rFonts w:ascii="Times New Roman" w:hAnsi="Times New Roman"/>
        </w:rPr>
        <w:t>Forrás:  [</w:t>
      </w:r>
      <w:proofErr w:type="gramEnd"/>
      <w:r>
        <w:rPr>
          <w:rFonts w:ascii="Times New Roman" w:hAnsi="Times New Roman"/>
        </w:rPr>
        <w:t xml:space="preserve">1], 197. p. </w:t>
      </w:r>
      <w:r w:rsidRPr="00DC7AE8">
        <w:rPr>
          <w:rFonts w:ascii="Times New Roman" w:hAnsi="Times New Roman"/>
          <w:i/>
        </w:rPr>
        <w:t xml:space="preserve">(műszaki </w:t>
      </w:r>
      <w:r>
        <w:rPr>
          <w:rFonts w:ascii="Times New Roman" w:hAnsi="Times New Roman"/>
          <w:i/>
        </w:rPr>
        <w:t>szak</w:t>
      </w:r>
      <w:r w:rsidRPr="00DC7AE8">
        <w:rPr>
          <w:rFonts w:ascii="Times New Roman" w:hAnsi="Times New Roman"/>
          <w:i/>
        </w:rPr>
        <w:t>területen)</w:t>
      </w:r>
    </w:p>
    <w:p w14:paraId="30DCCCAD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335D6E05" w14:textId="77777777" w:rsidR="000441A8" w:rsidRPr="003C7BA5" w:rsidRDefault="00934B62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A3A3CF" wp14:editId="07777777">
                <wp:simplePos x="0" y="0"/>
                <wp:positionH relativeFrom="column">
                  <wp:posOffset>1298575</wp:posOffset>
                </wp:positionH>
                <wp:positionV relativeFrom="paragraph">
                  <wp:posOffset>27940</wp:posOffset>
                </wp:positionV>
                <wp:extent cx="3201035" cy="2103755"/>
                <wp:effectExtent l="0" t="0" r="0" b="0"/>
                <wp:wrapNone/>
                <wp:docPr id="19138424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10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550294CE">
              <v:rect id="Rectangle 8" style="position:absolute;margin-left:102.25pt;margin-top:2.2pt;width:252.05pt;height:16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w14:anchorId="1C545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"/>
            </w:pict>
          </mc:Fallback>
        </mc:AlternateContent>
      </w:r>
    </w:p>
    <w:p w14:paraId="36AF6883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54C529ED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1C0157D6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3691E7B2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526770CE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7CBEED82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6E36661F" w14:textId="77777777" w:rsidR="000441A8" w:rsidRPr="003C7BA5" w:rsidRDefault="000441A8" w:rsidP="000441A8">
      <w:pPr>
        <w:tabs>
          <w:tab w:val="left" w:pos="2268"/>
          <w:tab w:val="left" w:pos="5387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38645DC7" w14:textId="77777777" w:rsidR="000441A8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269AE91" w14:textId="77777777" w:rsidR="000441A8" w:rsidRDefault="000441A8" w:rsidP="000441A8">
      <w:pPr>
        <w:tabs>
          <w:tab w:val="center" w:pos="4536"/>
        </w:tabs>
        <w:spacing w:line="360" w:lineRule="auto"/>
        <w:jc w:val="center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6. ábra. A baromfihús, valamint az egyéb húsok termelésének alakulása</w:t>
      </w:r>
    </w:p>
    <w:p w14:paraId="56FAA459" w14:textId="77777777" w:rsidR="000441A8" w:rsidRPr="0061051E" w:rsidRDefault="000441A8" w:rsidP="000441A8">
      <w:pPr>
        <w:tabs>
          <w:tab w:val="center" w:pos="4536"/>
        </w:tabs>
        <w:spacing w:line="360" w:lineRule="auto"/>
        <w:jc w:val="center"/>
        <w:rPr>
          <w:rFonts w:ascii="Times New Roman" w:hAnsi="Times New Roman"/>
        </w:rPr>
      </w:pPr>
      <w:r w:rsidRPr="0061051E">
        <w:rPr>
          <w:rFonts w:ascii="Times New Roman" w:hAnsi="Times New Roman"/>
        </w:rPr>
        <w:t>Forrás: SIMON (2006), 69. p.</w:t>
      </w:r>
      <w:r>
        <w:rPr>
          <w:rFonts w:ascii="Times New Roman" w:hAnsi="Times New Roman"/>
        </w:rPr>
        <w:t xml:space="preserve"> </w:t>
      </w:r>
      <w:r w:rsidRPr="00DC7AE8">
        <w:rPr>
          <w:rFonts w:ascii="Times New Roman" w:hAnsi="Times New Roman"/>
          <w:i/>
        </w:rPr>
        <w:t>(agrár szakterületen),</w:t>
      </w:r>
      <w:r>
        <w:rPr>
          <w:rFonts w:ascii="Times New Roman" w:hAnsi="Times New Roman"/>
        </w:rPr>
        <w:t xml:space="preserve"> vagy Forrás: [3], 69. p. </w:t>
      </w:r>
      <w:r w:rsidRPr="00DC7AE8">
        <w:rPr>
          <w:rFonts w:ascii="Times New Roman" w:hAnsi="Times New Roman"/>
          <w:i/>
        </w:rPr>
        <w:t>(műszaki szakterületen)</w:t>
      </w:r>
    </w:p>
    <w:p w14:paraId="135E58C4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62EBF9A1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7F82D872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5.2. A termelő kapacitás jellemzése</w:t>
      </w:r>
    </w:p>
    <w:p w14:paraId="0C6C2CD5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14550967" w14:textId="77777777" w:rsidR="000441A8" w:rsidRPr="003C7BA5" w:rsidRDefault="000441A8" w:rsidP="000441A8">
      <w:pPr>
        <w:tabs>
          <w:tab w:val="center" w:pos="4536"/>
        </w:tabs>
        <w:spacing w:line="360" w:lineRule="auto"/>
        <w:ind w:firstLine="28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A tenyésztő gazdaságok évről évre növelték </w:t>
      </w:r>
      <w:proofErr w:type="spellStart"/>
      <w:r w:rsidRPr="003C7BA5">
        <w:rPr>
          <w:rFonts w:ascii="Times New Roman" w:hAnsi="Times New Roman"/>
          <w:sz w:val="24"/>
        </w:rPr>
        <w:t>telepeik</w:t>
      </w:r>
      <w:proofErr w:type="spellEnd"/>
      <w:r w:rsidRPr="003C7BA5">
        <w:rPr>
          <w:rFonts w:ascii="Times New Roman" w:hAnsi="Times New Roman"/>
          <w:sz w:val="24"/>
        </w:rPr>
        <w:t xml:space="preserve"> befogadó képességét és termelési kapacitását. A tojóhibrid-forgalmazásában azonban nem következett be dinamikus fejlődés.</w:t>
      </w:r>
    </w:p>
    <w:p w14:paraId="709E88E4" w14:textId="77777777" w:rsidR="000441A8" w:rsidRPr="003C7BA5" w:rsidRDefault="000441A8" w:rsidP="000441A8">
      <w:pPr>
        <w:tabs>
          <w:tab w:val="center" w:pos="4536"/>
        </w:tabs>
        <w:spacing w:line="360" w:lineRule="auto"/>
        <w:ind w:right="284" w:firstLine="284"/>
        <w:jc w:val="both"/>
        <w:rPr>
          <w:rFonts w:ascii="Times New Roman" w:hAnsi="Times New Roman"/>
          <w:sz w:val="24"/>
        </w:rPr>
      </w:pPr>
    </w:p>
    <w:p w14:paraId="7EEF7223" w14:textId="77777777" w:rsidR="000441A8" w:rsidRPr="00DC7AE8" w:rsidRDefault="000441A8" w:rsidP="000441A8">
      <w:pPr>
        <w:tabs>
          <w:tab w:val="left" w:pos="284"/>
          <w:tab w:val="center" w:pos="4536"/>
        </w:tabs>
        <w:spacing w:line="360" w:lineRule="auto"/>
        <w:ind w:firstLine="284"/>
        <w:jc w:val="both"/>
        <w:rPr>
          <w:rFonts w:ascii="Times New Roman" w:hAnsi="Times New Roman"/>
          <w:i/>
          <w:sz w:val="24"/>
        </w:rPr>
      </w:pPr>
      <w:r w:rsidRPr="003C7BA5">
        <w:rPr>
          <w:rFonts w:ascii="Times New Roman" w:hAnsi="Times New Roman"/>
          <w:sz w:val="24"/>
        </w:rPr>
        <w:t>A tojóhibrid-jércenevelésében a ketreces tartás bevezetésével javul a rendelkezésre álló alapterü</w:t>
      </w:r>
      <w:r>
        <w:rPr>
          <w:rFonts w:ascii="Times New Roman" w:hAnsi="Times New Roman"/>
          <w:sz w:val="24"/>
        </w:rPr>
        <w:t xml:space="preserve">let kihasználása (KISS, 1992). </w:t>
      </w:r>
      <w:r w:rsidRPr="00DC7AE8">
        <w:rPr>
          <w:rFonts w:ascii="Times New Roman" w:hAnsi="Times New Roman"/>
          <w:i/>
          <w:sz w:val="24"/>
        </w:rPr>
        <w:t>(agrártudományi területen)</w:t>
      </w:r>
    </w:p>
    <w:p w14:paraId="508C98E9" w14:textId="77777777" w:rsidR="000441A8" w:rsidRDefault="000441A8" w:rsidP="000441A8">
      <w:pPr>
        <w:tabs>
          <w:tab w:val="left" w:pos="284"/>
          <w:tab w:val="center" w:pos="4536"/>
        </w:tabs>
        <w:spacing w:line="360" w:lineRule="auto"/>
        <w:ind w:firstLine="284"/>
        <w:jc w:val="both"/>
        <w:rPr>
          <w:rFonts w:ascii="Times New Roman" w:hAnsi="Times New Roman"/>
          <w:sz w:val="24"/>
        </w:rPr>
      </w:pPr>
    </w:p>
    <w:p w14:paraId="046E7C0B" w14:textId="77777777" w:rsidR="000441A8" w:rsidRDefault="000441A8" w:rsidP="000441A8">
      <w:pPr>
        <w:tabs>
          <w:tab w:val="left" w:pos="284"/>
          <w:tab w:val="center" w:pos="4536"/>
        </w:tabs>
        <w:spacing w:line="360" w:lineRule="auto"/>
        <w:ind w:firstLine="28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 légi forgalom csaknem 100%-a nemzetközi vonatkozású [5]. </w:t>
      </w:r>
      <w:r w:rsidRPr="00DC7AE8">
        <w:rPr>
          <w:rFonts w:ascii="Times New Roman" w:hAnsi="Times New Roman"/>
          <w:i/>
          <w:sz w:val="24"/>
        </w:rPr>
        <w:t>(műszaki tudományi területen)</w:t>
      </w:r>
    </w:p>
    <w:p w14:paraId="2B28AC65" w14:textId="77777777" w:rsidR="000441A8" w:rsidRPr="002E3120" w:rsidRDefault="000441A8" w:rsidP="000441A8">
      <w:pPr>
        <w:tabs>
          <w:tab w:val="left" w:pos="284"/>
          <w:tab w:val="center" w:pos="4536"/>
        </w:tabs>
        <w:spacing w:line="36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br w:type="page"/>
      </w:r>
      <w:r w:rsidRPr="002E3120">
        <w:rPr>
          <w:rFonts w:ascii="Times New Roman" w:hAnsi="Times New Roman"/>
          <w:sz w:val="24"/>
          <w:szCs w:val="24"/>
        </w:rPr>
        <w:lastRenderedPageBreak/>
        <w:t>8. sz. melléklet</w:t>
      </w:r>
    </w:p>
    <w:p w14:paraId="61C5F0E6" w14:textId="77777777" w:rsidR="000441A8" w:rsidRPr="001D5C22" w:rsidRDefault="000441A8" w:rsidP="000441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5C22">
        <w:rPr>
          <w:rFonts w:ascii="Times New Roman" w:hAnsi="Times New Roman"/>
          <w:b/>
          <w:bCs/>
          <w:sz w:val="24"/>
          <w:szCs w:val="24"/>
        </w:rPr>
        <w:t>NYILATKOZAT</w:t>
      </w:r>
    </w:p>
    <w:p w14:paraId="44F69B9A" w14:textId="77777777" w:rsidR="000441A8" w:rsidRDefault="000441A8" w:rsidP="000441A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07D11E" w14:textId="77777777" w:rsidR="000441A8" w:rsidRDefault="000441A8" w:rsidP="000441A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3FF2D8" w14:textId="77777777" w:rsidR="000441A8" w:rsidRPr="0093485B" w:rsidRDefault="000441A8" w:rsidP="000441A8">
      <w:pPr>
        <w:jc w:val="both"/>
        <w:rPr>
          <w:rFonts w:ascii="Times New Roman" w:hAnsi="Times New Roman"/>
          <w:bCs/>
          <w:sz w:val="24"/>
          <w:szCs w:val="24"/>
        </w:rPr>
      </w:pPr>
      <w:r w:rsidRPr="0093485B">
        <w:rPr>
          <w:rFonts w:ascii="Times New Roman" w:hAnsi="Times New Roman"/>
          <w:bCs/>
          <w:sz w:val="24"/>
          <w:szCs w:val="24"/>
        </w:rPr>
        <w:t xml:space="preserve">Alulírott </w:t>
      </w:r>
    </w:p>
    <w:p w14:paraId="41508A3C" w14:textId="77777777" w:rsidR="000441A8" w:rsidRDefault="000441A8" w:rsidP="000441A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3C4AA8" w14:textId="77777777" w:rsidR="000441A8" w:rsidRPr="001D5C22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1D5C22">
        <w:rPr>
          <w:rFonts w:ascii="Times New Roman" w:hAnsi="Times New Roman"/>
          <w:b/>
          <w:bCs/>
          <w:sz w:val="24"/>
          <w:szCs w:val="24"/>
        </w:rPr>
        <w:t>Név: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14:paraId="2B2E1009" w14:textId="77777777" w:rsidR="000441A8" w:rsidRPr="001D5C22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Szak: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……………………………………………………………………………………………</w:t>
      </w:r>
    </w:p>
    <w:p w14:paraId="622D5949" w14:textId="77777777" w:rsidR="000441A8" w:rsidRPr="001D5C22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NEPTUN kód</w:t>
      </w:r>
      <w:r w:rsidRPr="001D5C2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</w:t>
      </w:r>
    </w:p>
    <w:p w14:paraId="35CADB59" w14:textId="77777777" w:rsidR="000441A8" w:rsidRPr="0093485B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jelen nyilatkozat aláírásával kijelentem, hogy a </w:t>
      </w:r>
    </w:p>
    <w:p w14:paraId="3CE21729" w14:textId="77777777" w:rsidR="000441A8" w:rsidRPr="001D5C22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272EC92F" w14:textId="77777777" w:rsidR="000441A8" w:rsidRPr="001D5C22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CCECEE9" w14:textId="77777777" w:rsidR="000441A8" w:rsidRPr="001D5C22" w:rsidRDefault="000441A8" w:rsidP="000441A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43D6B1D6" w14:textId="24EB3E8F" w:rsidR="000441A8" w:rsidRDefault="00E25BD4" w:rsidP="000441A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25BD4">
        <w:rPr>
          <w:rFonts w:ascii="Times New Roman" w:hAnsi="Times New Roman"/>
          <w:sz w:val="24"/>
          <w:szCs w:val="24"/>
        </w:rPr>
        <w:t>című szakdolgozat önálló munkám eredménye, saját szellemi termékem, abban a hivatkozások és idézések standard szabályait következetesen alkalmaztam, mások által írt részeket a megfelelő idézés nélkül nem használtam fel. A dolgozat készítése során betartottam a szerzői jogról szóló 1999. évi LXXVI. törvény szabályait, valamint a Nyíregyházi Egyetem által előírt, a szakdolgozat készítésére vonatkozó szabályokat. Plágium semmilyen formában nem megengedett, hivatkozás nélkül a saját alkotások sem idézhetők (önplágium tilalma). A mesterséges intelligencia használata csak transzparens és etikus módon engedélyezett. Kijelentem továbbá, hogy sem a dolgozatot, sem annak bármely részét nem nyújtottam be szakdolgozatként.</w:t>
      </w:r>
    </w:p>
    <w:p w14:paraId="7A1FBAD6" w14:textId="77777777" w:rsidR="000441A8" w:rsidRDefault="000441A8" w:rsidP="000441A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Nyíregyháza, 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7DBC151" w14:textId="77777777" w:rsidR="000441A8" w:rsidRDefault="000441A8" w:rsidP="000441A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2566457" w14:textId="77777777" w:rsidR="000441A8" w:rsidRPr="001D5C22" w:rsidRDefault="000441A8" w:rsidP="00044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2C954044" w14:textId="77777777" w:rsidR="000441A8" w:rsidRPr="001D5C22" w:rsidRDefault="000441A8" w:rsidP="000441A8">
      <w:pPr>
        <w:jc w:val="both"/>
        <w:rPr>
          <w:rFonts w:ascii="Times New Roman" w:hAnsi="Times New Roman"/>
          <w:sz w:val="24"/>
          <w:szCs w:val="24"/>
        </w:rPr>
      </w:pPr>
      <w:r w:rsidRPr="001D5C22">
        <w:rPr>
          <w:rFonts w:ascii="Times New Roman" w:hAnsi="Times New Roman"/>
          <w:iCs/>
          <w:sz w:val="24"/>
          <w:szCs w:val="24"/>
        </w:rPr>
        <w:t>a hallgató aláírása</w:t>
      </w:r>
    </w:p>
    <w:p w14:paraId="6F8BD81B" w14:textId="77777777" w:rsidR="000441A8" w:rsidRDefault="000441A8" w:rsidP="000441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C9E987" w14:textId="77777777" w:rsidR="000441A8" w:rsidRPr="00A31122" w:rsidRDefault="000441A8" w:rsidP="000441A8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br w:type="page"/>
      </w:r>
      <w:r w:rsidRPr="00A31122"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>9</w:t>
      </w:r>
      <w:r w:rsidRPr="00A31122">
        <w:rPr>
          <w:rFonts w:ascii="Times New Roman" w:hAnsi="Times New Roman"/>
          <w:sz w:val="24"/>
        </w:rPr>
        <w:t>. sz. melléklet</w:t>
      </w:r>
    </w:p>
    <w:p w14:paraId="0B23172B" w14:textId="77777777" w:rsidR="000441A8" w:rsidRPr="00C44CED" w:rsidRDefault="000441A8" w:rsidP="000441A8">
      <w:pPr>
        <w:spacing w:line="360" w:lineRule="auto"/>
        <w:jc w:val="center"/>
        <w:rPr>
          <w:rFonts w:ascii="Times New Roman" w:hAnsi="Times New Roman"/>
          <w:b/>
          <w:color w:val="EE0000"/>
          <w:sz w:val="36"/>
          <w:szCs w:val="36"/>
        </w:rPr>
      </w:pPr>
      <w:r w:rsidRPr="00C44CED">
        <w:rPr>
          <w:rFonts w:ascii="Times New Roman" w:hAnsi="Times New Roman"/>
          <w:b/>
          <w:color w:val="EE0000"/>
          <w:sz w:val="36"/>
          <w:szCs w:val="36"/>
        </w:rPr>
        <w:t>TÁJÉKOZTATÁSUL!!!</w:t>
      </w:r>
    </w:p>
    <w:p w14:paraId="2613E9C1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1037B8A3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7323332E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Bírálati szempontok:</w:t>
      </w:r>
    </w:p>
    <w:p w14:paraId="687C6DE0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4B392D32" w14:textId="77777777" w:rsidR="000441A8" w:rsidRPr="003C7BA5" w:rsidRDefault="000441A8" w:rsidP="000441A8">
      <w:pPr>
        <w:tabs>
          <w:tab w:val="left" w:pos="7088"/>
        </w:tabs>
        <w:spacing w:line="360" w:lineRule="auto"/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C7BA5">
          <w:rPr>
            <w:rFonts w:ascii="Times New Roman" w:hAnsi="Times New Roman"/>
            <w:sz w:val="24"/>
          </w:rPr>
          <w:t>1. A</w:t>
        </w:r>
      </w:smartTag>
      <w:r w:rsidRPr="003C7BA5">
        <w:rPr>
          <w:rFonts w:ascii="Times New Roman" w:hAnsi="Times New Roman"/>
          <w:sz w:val="24"/>
        </w:rPr>
        <w:t xml:space="preserve"> sza</w:t>
      </w:r>
      <w:r>
        <w:rPr>
          <w:rFonts w:ascii="Times New Roman" w:hAnsi="Times New Roman"/>
          <w:sz w:val="24"/>
        </w:rPr>
        <w:t>kdolgozat szerkesztése, stílusa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(pontszám: 0-</w:t>
      </w:r>
      <w:r>
        <w:rPr>
          <w:rFonts w:ascii="Times New Roman" w:hAnsi="Times New Roman"/>
          <w:sz w:val="24"/>
        </w:rPr>
        <w:t>10</w:t>
      </w:r>
      <w:r w:rsidRPr="003C7BA5">
        <w:rPr>
          <w:rFonts w:ascii="Times New Roman" w:hAnsi="Times New Roman"/>
          <w:sz w:val="24"/>
        </w:rPr>
        <w:t>)</w:t>
      </w:r>
    </w:p>
    <w:p w14:paraId="4357000F" w14:textId="77777777" w:rsidR="000441A8" w:rsidRPr="003C7BA5" w:rsidRDefault="000441A8" w:rsidP="000441A8">
      <w:pPr>
        <w:tabs>
          <w:tab w:val="left" w:pos="7088"/>
        </w:tabs>
        <w:spacing w:line="360" w:lineRule="auto"/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. A"/>
        </w:smartTagPr>
        <w:r w:rsidRPr="003C7BA5">
          <w:rPr>
            <w:rFonts w:ascii="Times New Roman" w:hAnsi="Times New Roman"/>
            <w:sz w:val="24"/>
          </w:rPr>
          <w:t>2. A</w:t>
        </w:r>
      </w:smartTag>
      <w:r>
        <w:rPr>
          <w:rFonts w:ascii="Times New Roman" w:hAnsi="Times New Roman"/>
          <w:sz w:val="24"/>
        </w:rPr>
        <w:t xml:space="preserve"> téma szakirodalmi feldolgozása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(pontszám: 0-10)</w:t>
      </w:r>
    </w:p>
    <w:p w14:paraId="1D7F50AE" w14:textId="77777777" w:rsidR="000441A8" w:rsidRPr="003C7BA5" w:rsidRDefault="000441A8" w:rsidP="000441A8">
      <w:pPr>
        <w:tabs>
          <w:tab w:val="left" w:pos="7088"/>
        </w:tabs>
        <w:spacing w:line="360" w:lineRule="auto"/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. A"/>
        </w:smartTagPr>
        <w:r w:rsidRPr="003C7BA5">
          <w:rPr>
            <w:rFonts w:ascii="Times New Roman" w:hAnsi="Times New Roman"/>
            <w:sz w:val="24"/>
          </w:rPr>
          <w:t>3. A</w:t>
        </w:r>
      </w:smartTag>
      <w:r w:rsidRPr="003C7BA5">
        <w:rPr>
          <w:rFonts w:ascii="Times New Roman" w:hAnsi="Times New Roman"/>
          <w:sz w:val="24"/>
        </w:rPr>
        <w:t xml:space="preserve"> témafeldolgozás módszere és </w:t>
      </w:r>
      <w:r>
        <w:rPr>
          <w:rFonts w:ascii="Times New Roman" w:hAnsi="Times New Roman"/>
          <w:sz w:val="24"/>
        </w:rPr>
        <w:t>a tartalmi kidolgozás színvonala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(pontszám: 0-</w:t>
      </w:r>
      <w:r>
        <w:rPr>
          <w:rFonts w:ascii="Times New Roman" w:hAnsi="Times New Roman"/>
          <w:sz w:val="24"/>
        </w:rPr>
        <w:t>1</w:t>
      </w:r>
      <w:r w:rsidRPr="003C7BA5">
        <w:rPr>
          <w:rFonts w:ascii="Times New Roman" w:hAnsi="Times New Roman"/>
          <w:sz w:val="24"/>
        </w:rPr>
        <w:t>5)</w:t>
      </w:r>
    </w:p>
    <w:p w14:paraId="1C59FC6B" w14:textId="77777777" w:rsidR="000441A8" w:rsidRDefault="000441A8" w:rsidP="000441A8">
      <w:pPr>
        <w:tabs>
          <w:tab w:val="left" w:pos="7088"/>
        </w:tabs>
        <w:spacing w:line="360" w:lineRule="auto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>4. Az eredménye</w:t>
      </w:r>
      <w:r>
        <w:rPr>
          <w:rFonts w:ascii="Times New Roman" w:hAnsi="Times New Roman"/>
          <w:sz w:val="24"/>
        </w:rPr>
        <w:t>k értékelése, a következtetések és javaslatok</w:t>
      </w:r>
    </w:p>
    <w:p w14:paraId="72C089A5" w14:textId="77777777" w:rsidR="000441A8" w:rsidRPr="003C7BA5" w:rsidRDefault="000441A8" w:rsidP="000441A8">
      <w:pPr>
        <w:tabs>
          <w:tab w:val="left" w:pos="7088"/>
        </w:tabs>
        <w:spacing w:line="360" w:lineRule="auto"/>
        <w:ind w:left="28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sz w:val="24"/>
        </w:rPr>
        <w:t xml:space="preserve">gyakorlati </w:t>
      </w:r>
      <w:r>
        <w:rPr>
          <w:rFonts w:ascii="Times New Roman" w:hAnsi="Times New Roman"/>
          <w:sz w:val="24"/>
        </w:rPr>
        <w:t>a</w:t>
      </w:r>
      <w:r w:rsidRPr="003C7BA5">
        <w:rPr>
          <w:rFonts w:ascii="Times New Roman" w:hAnsi="Times New Roman"/>
          <w:sz w:val="24"/>
        </w:rPr>
        <w:t>lkalmazhatósága</w:t>
      </w:r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(pontszám: 0-1</w:t>
      </w:r>
      <w:r>
        <w:rPr>
          <w:rFonts w:ascii="Times New Roman" w:hAnsi="Times New Roman"/>
          <w:sz w:val="24"/>
        </w:rPr>
        <w:t>5</w:t>
      </w:r>
      <w:r w:rsidRPr="003C7BA5">
        <w:rPr>
          <w:rFonts w:ascii="Times New Roman" w:hAnsi="Times New Roman"/>
          <w:sz w:val="24"/>
        </w:rPr>
        <w:t>)</w:t>
      </w:r>
    </w:p>
    <w:p w14:paraId="5B2F9378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58E6DD4E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984063D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Összes pontszám alapján javasolt osztályzat:</w:t>
      </w:r>
    </w:p>
    <w:p w14:paraId="7D3BEE8F" w14:textId="77777777" w:rsidR="000441A8" w:rsidRPr="003C7BA5" w:rsidRDefault="000441A8" w:rsidP="000441A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5DCC31CB" w14:textId="77777777" w:rsidR="000441A8" w:rsidRPr="003C7BA5" w:rsidRDefault="000441A8" w:rsidP="000441A8">
      <w:pPr>
        <w:tabs>
          <w:tab w:val="left" w:pos="2268"/>
          <w:tab w:val="left" w:pos="3686"/>
          <w:tab w:val="left" w:pos="5103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0-</w:t>
      </w:r>
      <w:proofErr w:type="gramStart"/>
      <w:r>
        <w:rPr>
          <w:rFonts w:ascii="Times New Roman" w:hAnsi="Times New Roman"/>
          <w:sz w:val="24"/>
        </w:rPr>
        <w:t>24  pont</w:t>
      </w:r>
      <w:proofErr w:type="gramEnd"/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elégtelen</w:t>
      </w:r>
      <w:r w:rsidRPr="003C7BA5">
        <w:rPr>
          <w:rFonts w:ascii="Times New Roman" w:hAnsi="Times New Roman"/>
          <w:sz w:val="24"/>
        </w:rPr>
        <w:tab/>
        <w:t>(1)</w:t>
      </w:r>
    </w:p>
    <w:p w14:paraId="4C819A8F" w14:textId="77777777" w:rsidR="000441A8" w:rsidRPr="003C7BA5" w:rsidRDefault="000441A8" w:rsidP="000441A8">
      <w:pPr>
        <w:tabs>
          <w:tab w:val="left" w:pos="2268"/>
          <w:tab w:val="left" w:pos="3686"/>
          <w:tab w:val="left" w:pos="5103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25-</w:t>
      </w:r>
      <w:proofErr w:type="gramStart"/>
      <w:r>
        <w:rPr>
          <w:rFonts w:ascii="Times New Roman" w:hAnsi="Times New Roman"/>
          <w:sz w:val="24"/>
        </w:rPr>
        <w:t>31  pont</w:t>
      </w:r>
      <w:proofErr w:type="gramEnd"/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elégséges</w:t>
      </w:r>
      <w:r w:rsidRPr="003C7BA5">
        <w:rPr>
          <w:rFonts w:ascii="Times New Roman" w:hAnsi="Times New Roman"/>
          <w:sz w:val="24"/>
        </w:rPr>
        <w:tab/>
        <w:t>(2)</w:t>
      </w:r>
    </w:p>
    <w:p w14:paraId="53569421" w14:textId="77777777" w:rsidR="000441A8" w:rsidRPr="003C7BA5" w:rsidRDefault="000441A8" w:rsidP="000441A8">
      <w:pPr>
        <w:tabs>
          <w:tab w:val="left" w:pos="2268"/>
          <w:tab w:val="left" w:pos="3686"/>
          <w:tab w:val="left" w:pos="5103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32-</w:t>
      </w:r>
      <w:proofErr w:type="gramStart"/>
      <w:r>
        <w:rPr>
          <w:rFonts w:ascii="Times New Roman" w:hAnsi="Times New Roman"/>
          <w:sz w:val="24"/>
        </w:rPr>
        <w:t>38  pont</w:t>
      </w:r>
      <w:proofErr w:type="gramEnd"/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közepes</w:t>
      </w:r>
      <w:r w:rsidRPr="003C7BA5">
        <w:rPr>
          <w:rFonts w:ascii="Times New Roman" w:hAnsi="Times New Roman"/>
          <w:sz w:val="24"/>
        </w:rPr>
        <w:tab/>
        <w:t>(3)</w:t>
      </w:r>
    </w:p>
    <w:p w14:paraId="0C099D59" w14:textId="77777777" w:rsidR="000441A8" w:rsidRPr="003C7BA5" w:rsidRDefault="000441A8" w:rsidP="000441A8">
      <w:pPr>
        <w:tabs>
          <w:tab w:val="left" w:pos="2268"/>
          <w:tab w:val="left" w:pos="3686"/>
          <w:tab w:val="left" w:pos="5103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39-</w:t>
      </w:r>
      <w:proofErr w:type="gramStart"/>
      <w:r>
        <w:rPr>
          <w:rFonts w:ascii="Times New Roman" w:hAnsi="Times New Roman"/>
          <w:sz w:val="24"/>
        </w:rPr>
        <w:t>45  pont</w:t>
      </w:r>
      <w:proofErr w:type="gramEnd"/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jó</w:t>
      </w:r>
      <w:r w:rsidRPr="003C7BA5">
        <w:rPr>
          <w:rFonts w:ascii="Times New Roman" w:hAnsi="Times New Roman"/>
          <w:sz w:val="24"/>
        </w:rPr>
        <w:tab/>
        <w:t>(4)</w:t>
      </w:r>
    </w:p>
    <w:p w14:paraId="3954C4B2" w14:textId="77777777" w:rsidR="000441A8" w:rsidRPr="003C7BA5" w:rsidRDefault="000441A8" w:rsidP="000441A8">
      <w:pPr>
        <w:tabs>
          <w:tab w:val="left" w:pos="2268"/>
          <w:tab w:val="left" w:pos="3686"/>
          <w:tab w:val="left" w:pos="5103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46-</w:t>
      </w:r>
      <w:proofErr w:type="gramStart"/>
      <w:r>
        <w:rPr>
          <w:rFonts w:ascii="Times New Roman" w:hAnsi="Times New Roman"/>
          <w:sz w:val="24"/>
        </w:rPr>
        <w:t>50  pont</w:t>
      </w:r>
      <w:proofErr w:type="gramEnd"/>
      <w:r>
        <w:rPr>
          <w:rFonts w:ascii="Times New Roman" w:hAnsi="Times New Roman"/>
          <w:sz w:val="24"/>
        </w:rPr>
        <w:tab/>
      </w:r>
      <w:r w:rsidRPr="003C7BA5">
        <w:rPr>
          <w:rFonts w:ascii="Times New Roman" w:hAnsi="Times New Roman"/>
          <w:sz w:val="24"/>
        </w:rPr>
        <w:t>jeles</w:t>
      </w:r>
      <w:r w:rsidRPr="003C7BA5">
        <w:rPr>
          <w:rFonts w:ascii="Times New Roman" w:hAnsi="Times New Roman"/>
          <w:sz w:val="24"/>
        </w:rPr>
        <w:tab/>
        <w:t>(5)</w:t>
      </w:r>
    </w:p>
    <w:p w14:paraId="3B88899E" w14:textId="77777777" w:rsidR="000441A8" w:rsidRPr="003C7BA5" w:rsidRDefault="000441A8" w:rsidP="000441A8">
      <w:pPr>
        <w:tabs>
          <w:tab w:val="left" w:pos="2268"/>
          <w:tab w:val="left" w:pos="6946"/>
        </w:tabs>
        <w:spacing w:line="360" w:lineRule="auto"/>
        <w:jc w:val="both"/>
        <w:rPr>
          <w:rFonts w:ascii="Times New Roman" w:hAnsi="Times New Roman"/>
        </w:rPr>
      </w:pPr>
    </w:p>
    <w:p w14:paraId="69E2BB2B" w14:textId="77777777" w:rsidR="000441A8" w:rsidRPr="003C7BA5" w:rsidRDefault="000441A8" w:rsidP="000441A8">
      <w:pPr>
        <w:tabs>
          <w:tab w:val="center" w:pos="4536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7A5F0811" w14:textId="77777777" w:rsidR="000441A8" w:rsidRPr="003C7BA5" w:rsidRDefault="000441A8" w:rsidP="000441A8">
      <w:pPr>
        <w:tabs>
          <w:tab w:val="center" w:pos="4536"/>
        </w:tabs>
        <w:jc w:val="right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10</w:t>
      </w:r>
      <w:r w:rsidRPr="003C7BA5">
        <w:rPr>
          <w:rFonts w:ascii="Times New Roman" w:hAnsi="Times New Roman"/>
          <w:sz w:val="24"/>
        </w:rPr>
        <w:t>. sz. melléklet</w:t>
      </w:r>
    </w:p>
    <w:p w14:paraId="4EB9965C" w14:textId="77777777" w:rsidR="000441A8" w:rsidRPr="00C44CED" w:rsidRDefault="000441A8" w:rsidP="000441A8">
      <w:pPr>
        <w:tabs>
          <w:tab w:val="center" w:pos="4536"/>
        </w:tabs>
        <w:spacing w:line="360" w:lineRule="auto"/>
        <w:jc w:val="right"/>
        <w:rPr>
          <w:rFonts w:ascii="Times New Roman" w:hAnsi="Times New Roman"/>
          <w:b/>
          <w:bCs/>
          <w:color w:val="EE0000"/>
          <w:sz w:val="24"/>
        </w:rPr>
      </w:pPr>
      <w:r w:rsidRPr="00C44CED">
        <w:rPr>
          <w:rFonts w:ascii="Times New Roman" w:hAnsi="Times New Roman"/>
          <w:b/>
          <w:bCs/>
          <w:color w:val="EE0000"/>
          <w:sz w:val="24"/>
        </w:rPr>
        <w:t>(A tanszék készíti el, nem kerül a dolgozatba bekötésre!)</w:t>
      </w:r>
    </w:p>
    <w:p w14:paraId="6070E12E" w14:textId="77777777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NYÍREGYHÁZI </w:t>
      </w:r>
      <w:r>
        <w:rPr>
          <w:rFonts w:ascii="Times New Roman" w:hAnsi="Times New Roman"/>
          <w:b/>
          <w:sz w:val="24"/>
        </w:rPr>
        <w:t>EGYETEM</w:t>
      </w:r>
    </w:p>
    <w:p w14:paraId="1D0DADE9" w14:textId="77777777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M</w:t>
      </w:r>
      <w:r>
        <w:rPr>
          <w:rFonts w:ascii="Times New Roman" w:hAnsi="Times New Roman"/>
          <w:b/>
          <w:sz w:val="24"/>
        </w:rPr>
        <w:t>Ű</w:t>
      </w:r>
      <w:r w:rsidRPr="003C7BA5">
        <w:rPr>
          <w:rFonts w:ascii="Times New Roman" w:hAnsi="Times New Roman"/>
          <w:b/>
          <w:sz w:val="24"/>
        </w:rPr>
        <w:t xml:space="preserve">SZAKI ÉS </w:t>
      </w:r>
      <w:r>
        <w:rPr>
          <w:rFonts w:ascii="Times New Roman" w:hAnsi="Times New Roman"/>
          <w:b/>
          <w:sz w:val="24"/>
        </w:rPr>
        <w:t>AGRÁRTUDOMÁNYI INTÉZET</w:t>
      </w:r>
    </w:p>
    <w:p w14:paraId="0D399DEE" w14:textId="77777777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…………………………………………</w:t>
      </w:r>
      <w:r w:rsidRPr="003C7BA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Intézeti </w:t>
      </w:r>
      <w:r w:rsidRPr="003C7BA5">
        <w:rPr>
          <w:rFonts w:ascii="Times New Roman" w:hAnsi="Times New Roman"/>
          <w:b/>
          <w:sz w:val="24"/>
        </w:rPr>
        <w:t>Tanszék</w:t>
      </w:r>
    </w:p>
    <w:p w14:paraId="450CB505" w14:textId="77777777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 w:rsidRPr="00DD6A84">
        <w:rPr>
          <w:rFonts w:ascii="Times New Roman" w:hAnsi="Times New Roman"/>
          <w:b/>
          <w:sz w:val="24"/>
          <w:u w:val="single"/>
        </w:rPr>
        <w:t>NYÍREGYHÁZA</w:t>
      </w:r>
    </w:p>
    <w:p w14:paraId="57C0D796" w14:textId="77777777" w:rsidR="000441A8" w:rsidRDefault="000441A8" w:rsidP="000441A8">
      <w:pPr>
        <w:jc w:val="both"/>
        <w:rPr>
          <w:rFonts w:ascii="Times New Roman" w:hAnsi="Times New Roman"/>
          <w:sz w:val="24"/>
        </w:rPr>
      </w:pPr>
    </w:p>
    <w:p w14:paraId="0D142F6F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38EAAA71" w14:textId="77777777" w:rsidR="000441A8" w:rsidRPr="003C7BA5" w:rsidRDefault="000441A8" w:rsidP="000441A8">
      <w:pPr>
        <w:pStyle w:val="Cmsor1"/>
        <w:jc w:val="center"/>
      </w:pPr>
      <w:r w:rsidRPr="003C7BA5">
        <w:t>SZAKDOLGOZAT BÍRÁLATA</w:t>
      </w:r>
    </w:p>
    <w:p w14:paraId="4475AD14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17313891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A hallgató neve: </w:t>
      </w:r>
    </w:p>
    <w:p w14:paraId="120C4E94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19506804" w14:textId="77777777" w:rsidR="000441A8" w:rsidRPr="003C7BA5" w:rsidRDefault="000441A8" w:rsidP="000441A8">
      <w:pPr>
        <w:ind w:left="2340" w:hanging="2340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A szakdolgozat címe: </w:t>
      </w:r>
    </w:p>
    <w:p w14:paraId="42AFC42D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271CA723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51375857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C7BA5">
          <w:rPr>
            <w:rFonts w:ascii="Times New Roman" w:hAnsi="Times New Roman"/>
            <w:b/>
            <w:sz w:val="24"/>
          </w:rPr>
          <w:t>1. A</w:t>
        </w:r>
      </w:smartTag>
      <w:r w:rsidRPr="003C7BA5">
        <w:rPr>
          <w:rFonts w:ascii="Times New Roman" w:hAnsi="Times New Roman"/>
          <w:b/>
          <w:sz w:val="24"/>
        </w:rPr>
        <w:t xml:space="preserve"> szakdolgozat szerkesztése, stílusa (pontszám: 0-</w:t>
      </w:r>
      <w:r>
        <w:rPr>
          <w:rFonts w:ascii="Times New Roman" w:hAnsi="Times New Roman"/>
          <w:b/>
          <w:sz w:val="24"/>
        </w:rPr>
        <w:t>10</w:t>
      </w:r>
      <w:r w:rsidRPr="003C7BA5">
        <w:rPr>
          <w:rFonts w:ascii="Times New Roman" w:hAnsi="Times New Roman"/>
          <w:b/>
          <w:sz w:val="24"/>
        </w:rPr>
        <w:t>):</w:t>
      </w:r>
      <w:r w:rsidRPr="003C7BA5">
        <w:rPr>
          <w:rFonts w:ascii="Times New Roman" w:hAnsi="Times New Roman"/>
          <w:sz w:val="24"/>
        </w:rPr>
        <w:t xml:space="preserve"> </w:t>
      </w:r>
    </w:p>
    <w:p w14:paraId="75FBE423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2D3F0BEC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56E1E556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t>2. Szakirodalmi feldolgozás és elemzés (pontszám: 0-10):</w:t>
      </w:r>
      <w:r w:rsidRPr="003C7BA5">
        <w:rPr>
          <w:rFonts w:ascii="Times New Roman" w:hAnsi="Times New Roman"/>
          <w:sz w:val="24"/>
        </w:rPr>
        <w:t xml:space="preserve"> </w:t>
      </w:r>
    </w:p>
    <w:p w14:paraId="75CF4315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3CB648E9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54687EF4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. A"/>
        </w:smartTagPr>
        <w:r w:rsidRPr="003C7BA5">
          <w:rPr>
            <w:rFonts w:ascii="Times New Roman" w:hAnsi="Times New Roman"/>
            <w:b/>
            <w:sz w:val="24"/>
          </w:rPr>
          <w:t>3. A</w:t>
        </w:r>
      </w:smartTag>
      <w:r w:rsidRPr="003C7BA5">
        <w:rPr>
          <w:rFonts w:ascii="Times New Roman" w:hAnsi="Times New Roman"/>
          <w:b/>
          <w:sz w:val="24"/>
        </w:rPr>
        <w:t xml:space="preserve"> témafeldolgozás módszere és</w:t>
      </w:r>
      <w:r>
        <w:rPr>
          <w:rFonts w:ascii="Times New Roman" w:hAnsi="Times New Roman"/>
          <w:b/>
          <w:sz w:val="24"/>
        </w:rPr>
        <w:t xml:space="preserve"> a</w:t>
      </w:r>
      <w:r w:rsidRPr="003C7BA5">
        <w:rPr>
          <w:rFonts w:ascii="Times New Roman" w:hAnsi="Times New Roman"/>
          <w:b/>
          <w:sz w:val="24"/>
        </w:rPr>
        <w:t xml:space="preserve"> tartalmi kidolgozás</w:t>
      </w:r>
      <w:r>
        <w:rPr>
          <w:rFonts w:ascii="Times New Roman" w:hAnsi="Times New Roman"/>
          <w:b/>
          <w:sz w:val="24"/>
        </w:rPr>
        <w:t xml:space="preserve"> színvonala</w:t>
      </w:r>
      <w:r w:rsidRPr="003C7BA5">
        <w:rPr>
          <w:rFonts w:ascii="Times New Roman" w:hAnsi="Times New Roman"/>
          <w:b/>
          <w:sz w:val="24"/>
        </w:rPr>
        <w:t xml:space="preserve"> (pontszám: 0-</w:t>
      </w:r>
      <w:r>
        <w:rPr>
          <w:rFonts w:ascii="Times New Roman" w:hAnsi="Times New Roman"/>
          <w:b/>
          <w:sz w:val="24"/>
        </w:rPr>
        <w:t>1</w:t>
      </w:r>
      <w:r w:rsidRPr="003C7BA5">
        <w:rPr>
          <w:rFonts w:ascii="Times New Roman" w:hAnsi="Times New Roman"/>
          <w:b/>
          <w:sz w:val="24"/>
        </w:rPr>
        <w:t>5):</w:t>
      </w:r>
    </w:p>
    <w:p w14:paraId="0C178E9E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3C0395D3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53E807A5" w14:textId="77777777" w:rsidR="000441A8" w:rsidRPr="003C7BA5" w:rsidRDefault="000441A8" w:rsidP="000441A8">
      <w:pPr>
        <w:ind w:left="284" w:hanging="284"/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t>4. Az eredménye</w:t>
      </w:r>
      <w:r>
        <w:rPr>
          <w:rFonts w:ascii="Times New Roman" w:hAnsi="Times New Roman"/>
          <w:b/>
          <w:sz w:val="24"/>
        </w:rPr>
        <w:t>k értékelése, a következtetések és</w:t>
      </w:r>
      <w:r w:rsidRPr="003C7BA5">
        <w:rPr>
          <w:rFonts w:ascii="Times New Roman" w:hAnsi="Times New Roman"/>
          <w:b/>
          <w:sz w:val="24"/>
        </w:rPr>
        <w:t xml:space="preserve"> javaslatok</w:t>
      </w:r>
      <w:r>
        <w:rPr>
          <w:rFonts w:ascii="Times New Roman" w:hAnsi="Times New Roman"/>
          <w:b/>
          <w:sz w:val="24"/>
        </w:rPr>
        <w:t xml:space="preserve"> gyakorlati alkalmazhatósága</w:t>
      </w:r>
      <w:r w:rsidRPr="003C7BA5">
        <w:rPr>
          <w:rFonts w:ascii="Times New Roman" w:hAnsi="Times New Roman"/>
          <w:b/>
          <w:sz w:val="24"/>
        </w:rPr>
        <w:t xml:space="preserve"> (pontszám: 0-1</w:t>
      </w:r>
      <w:r>
        <w:rPr>
          <w:rFonts w:ascii="Times New Roman" w:hAnsi="Times New Roman"/>
          <w:b/>
          <w:sz w:val="24"/>
        </w:rPr>
        <w:t>5</w:t>
      </w:r>
      <w:r w:rsidRPr="003C7BA5">
        <w:rPr>
          <w:rFonts w:ascii="Times New Roman" w:hAnsi="Times New Roman"/>
          <w:b/>
          <w:sz w:val="24"/>
        </w:rPr>
        <w:t>):</w:t>
      </w:r>
      <w:r w:rsidRPr="003C7BA5">
        <w:rPr>
          <w:rFonts w:ascii="Times New Roman" w:hAnsi="Times New Roman"/>
          <w:sz w:val="24"/>
        </w:rPr>
        <w:t xml:space="preserve"> </w:t>
      </w:r>
    </w:p>
    <w:p w14:paraId="3254BC2F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651E9592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4617CE86" w14:textId="77777777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A bíráló tételes észrevételei:</w:t>
      </w:r>
    </w:p>
    <w:p w14:paraId="269E314A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47341341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42EF2083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79D5B248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Összes </w:t>
      </w:r>
      <w:proofErr w:type="gramStart"/>
      <w:r w:rsidRPr="003C7BA5">
        <w:rPr>
          <w:rFonts w:ascii="Times New Roman" w:hAnsi="Times New Roman"/>
          <w:b/>
          <w:sz w:val="24"/>
        </w:rPr>
        <w:t xml:space="preserve">pontszám: </w:t>
      </w:r>
      <w:r w:rsidRPr="003C7BA5"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      </w:t>
      </w:r>
      <w:r w:rsidRPr="003C7BA5">
        <w:rPr>
          <w:rFonts w:ascii="Times New Roman" w:hAnsi="Times New Roman"/>
          <w:sz w:val="24"/>
        </w:rPr>
        <w:t>pont</w:t>
      </w:r>
      <w:r w:rsidRPr="003C7BA5">
        <w:rPr>
          <w:rFonts w:ascii="Times New Roman" w:hAnsi="Times New Roman"/>
          <w:b/>
          <w:sz w:val="24"/>
        </w:rPr>
        <w:tab/>
      </w:r>
      <w:r w:rsidRPr="003C7BA5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3C7BA5">
        <w:rPr>
          <w:rFonts w:ascii="Times New Roman" w:hAnsi="Times New Roman"/>
          <w:b/>
          <w:sz w:val="24"/>
        </w:rPr>
        <w:t>Javasolt osztályzat:</w:t>
      </w:r>
      <w:r w:rsidRPr="003C7BA5">
        <w:rPr>
          <w:rFonts w:ascii="Times New Roman" w:hAnsi="Times New Roman"/>
          <w:sz w:val="24"/>
        </w:rPr>
        <w:t xml:space="preserve"> </w:t>
      </w:r>
    </w:p>
    <w:p w14:paraId="7B40C951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4B4D7232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00D73EC7" w14:textId="66F0FBAC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Nyíregyháza, </w:t>
      </w:r>
      <w:r w:rsidR="00A62AD1" w:rsidRPr="003C7BA5">
        <w:rPr>
          <w:rFonts w:ascii="Times New Roman" w:hAnsi="Times New Roman"/>
          <w:b/>
          <w:sz w:val="24"/>
        </w:rPr>
        <w:t>20</w:t>
      </w:r>
      <w:r w:rsidR="00A62AD1">
        <w:rPr>
          <w:rFonts w:ascii="Times New Roman" w:hAnsi="Times New Roman"/>
          <w:b/>
          <w:sz w:val="24"/>
        </w:rPr>
        <w:t>26</w:t>
      </w:r>
      <w:r w:rsidRPr="003C7BA5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………………………</w:t>
      </w:r>
    </w:p>
    <w:p w14:paraId="2093CA67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2503B197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0C03CDA8" w14:textId="77777777" w:rsidR="000441A8" w:rsidRPr="003C7BA5" w:rsidRDefault="000441A8" w:rsidP="000441A8">
      <w:pPr>
        <w:tabs>
          <w:tab w:val="left" w:pos="1800"/>
          <w:tab w:val="left" w:pos="5040"/>
        </w:tabs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 xml:space="preserve">Bíráló neve: </w:t>
      </w:r>
      <w:r w:rsidRPr="003C7BA5">
        <w:rPr>
          <w:rFonts w:ascii="Times New Roman" w:hAnsi="Times New Roman"/>
          <w:b/>
          <w:sz w:val="24"/>
        </w:rPr>
        <w:tab/>
      </w:r>
      <w:r w:rsidRPr="003C7BA5">
        <w:rPr>
          <w:rFonts w:ascii="Times New Roman" w:hAnsi="Times New Roman"/>
          <w:b/>
          <w:sz w:val="24"/>
        </w:rPr>
        <w:tab/>
        <w:t>______________________________</w:t>
      </w:r>
    </w:p>
    <w:p w14:paraId="08900481" w14:textId="77777777" w:rsidR="000441A8" w:rsidRPr="00EA113A" w:rsidRDefault="000441A8" w:rsidP="000441A8">
      <w:pPr>
        <w:tabs>
          <w:tab w:val="center" w:pos="540"/>
        </w:tabs>
        <w:jc w:val="both"/>
        <w:rPr>
          <w:rFonts w:ascii="Times New Roman" w:hAnsi="Times New Roman"/>
          <w:sz w:val="24"/>
        </w:rPr>
      </w:pP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</w:r>
      <w:r w:rsidRPr="00EA113A">
        <w:rPr>
          <w:rFonts w:ascii="Times New Roman" w:hAnsi="Times New Roman"/>
          <w:sz w:val="24"/>
        </w:rPr>
        <w:tab/>
        <w:t>aláírása</w:t>
      </w:r>
    </w:p>
    <w:p w14:paraId="38288749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04880268" w14:textId="77777777" w:rsidR="000441A8" w:rsidRDefault="000441A8" w:rsidP="000441A8">
      <w:pPr>
        <w:pStyle w:val="Cmsor2"/>
        <w:ind w:left="3119" w:firstLine="709"/>
        <w:rPr>
          <w:sz w:val="24"/>
        </w:rPr>
      </w:pPr>
      <w:r w:rsidRPr="003C7BA5">
        <w:rPr>
          <w:sz w:val="24"/>
        </w:rPr>
        <w:t>Munkahelye:</w:t>
      </w:r>
      <w:r>
        <w:rPr>
          <w:sz w:val="24"/>
        </w:rPr>
        <w:t xml:space="preserve"> </w:t>
      </w:r>
      <w:r w:rsidRPr="003C7BA5">
        <w:rPr>
          <w:sz w:val="24"/>
        </w:rPr>
        <w:t xml:space="preserve">Nyíregyházi </w:t>
      </w:r>
      <w:r>
        <w:rPr>
          <w:sz w:val="24"/>
        </w:rPr>
        <w:t>Egyetem</w:t>
      </w:r>
    </w:p>
    <w:p w14:paraId="04A22ED9" w14:textId="77777777" w:rsidR="000441A8" w:rsidRDefault="000441A8" w:rsidP="000441A8">
      <w:pPr>
        <w:ind w:left="4962"/>
        <w:rPr>
          <w:rFonts w:ascii="Times New Roman" w:hAnsi="Times New Roman"/>
          <w:b/>
          <w:sz w:val="24"/>
          <w:szCs w:val="24"/>
        </w:rPr>
      </w:pPr>
      <w:r w:rsidRPr="00E47ED4">
        <w:rPr>
          <w:rFonts w:ascii="Times New Roman" w:hAnsi="Times New Roman"/>
          <w:b/>
          <w:sz w:val="24"/>
          <w:szCs w:val="24"/>
        </w:rPr>
        <w:t>Mű</w:t>
      </w:r>
      <w:r>
        <w:rPr>
          <w:rFonts w:ascii="Times New Roman" w:hAnsi="Times New Roman"/>
          <w:b/>
          <w:sz w:val="24"/>
          <w:szCs w:val="24"/>
        </w:rPr>
        <w:t>szaki és Agrártudományi Intézet</w:t>
      </w:r>
    </w:p>
    <w:p w14:paraId="0E8A9DEF" w14:textId="77777777" w:rsidR="000441A8" w:rsidRPr="00E47ED4" w:rsidRDefault="000441A8" w:rsidP="000441A8">
      <w:pPr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…………………………...</w:t>
      </w:r>
      <w:r w:rsidRPr="00E47ED4">
        <w:rPr>
          <w:rFonts w:ascii="Times New Roman" w:hAnsi="Times New Roman"/>
          <w:b/>
          <w:sz w:val="24"/>
          <w:szCs w:val="24"/>
        </w:rPr>
        <w:t>… Tanszék</w:t>
      </w:r>
    </w:p>
    <w:p w14:paraId="20BD9A1A" w14:textId="77777777" w:rsidR="000441A8" w:rsidRPr="00583555" w:rsidRDefault="000441A8" w:rsidP="000441A8">
      <w:pPr>
        <w:jc w:val="both"/>
        <w:rPr>
          <w:rFonts w:ascii="Times New Roman" w:hAnsi="Times New Roman"/>
          <w:b/>
        </w:rPr>
      </w:pPr>
    </w:p>
    <w:p w14:paraId="0C136CF1" w14:textId="77777777" w:rsidR="000441A8" w:rsidRDefault="000441A8" w:rsidP="000441A8">
      <w:pPr>
        <w:jc w:val="both"/>
        <w:rPr>
          <w:rFonts w:ascii="Times New Roman" w:hAnsi="Times New Roman"/>
          <w:b/>
        </w:rPr>
      </w:pPr>
    </w:p>
    <w:p w14:paraId="0A392C6A" w14:textId="77777777" w:rsidR="000441A8" w:rsidRPr="00583555" w:rsidRDefault="000441A8" w:rsidP="000441A8">
      <w:pPr>
        <w:jc w:val="both"/>
        <w:rPr>
          <w:rFonts w:ascii="Times New Roman" w:hAnsi="Times New Roman"/>
          <w:b/>
          <w:sz w:val="22"/>
          <w:szCs w:val="22"/>
        </w:rPr>
      </w:pPr>
    </w:p>
    <w:p w14:paraId="46EC4019" w14:textId="77777777" w:rsidR="000441A8" w:rsidRPr="003C7BA5" w:rsidRDefault="000441A8" w:rsidP="000441A8">
      <w:pPr>
        <w:jc w:val="both"/>
        <w:rPr>
          <w:rFonts w:ascii="Times New Roman" w:hAnsi="Times New Roman"/>
          <w:b/>
          <w:sz w:val="24"/>
        </w:rPr>
      </w:pPr>
      <w:r w:rsidRPr="003C7BA5">
        <w:rPr>
          <w:rFonts w:ascii="Times New Roman" w:hAnsi="Times New Roman"/>
          <w:b/>
          <w:sz w:val="24"/>
        </w:rPr>
        <w:t>Javasolt témakörök (kérdések) a záróvizsgához:</w:t>
      </w:r>
    </w:p>
    <w:p w14:paraId="290583F9" w14:textId="77777777" w:rsidR="000441A8" w:rsidRPr="003C7BA5" w:rsidRDefault="000441A8" w:rsidP="000441A8">
      <w:pPr>
        <w:jc w:val="both"/>
        <w:rPr>
          <w:rFonts w:ascii="Times New Roman" w:hAnsi="Times New Roman"/>
          <w:sz w:val="24"/>
        </w:rPr>
      </w:pPr>
    </w:p>
    <w:p w14:paraId="68F21D90" w14:textId="77777777" w:rsidR="00671EC6" w:rsidRPr="003C7BA5" w:rsidRDefault="00671EC6" w:rsidP="000441A8">
      <w:pPr>
        <w:tabs>
          <w:tab w:val="left" w:pos="4820"/>
        </w:tabs>
        <w:spacing w:line="360" w:lineRule="auto"/>
        <w:jc w:val="both"/>
      </w:pPr>
    </w:p>
    <w:sectPr w:rsidR="00671EC6" w:rsidRPr="003C7BA5" w:rsidSect="00C44CED">
      <w:type w:val="continuous"/>
      <w:pgSz w:w="11907" w:h="16840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A320" w14:textId="77777777" w:rsidR="00D5734F" w:rsidRDefault="00D5734F">
      <w:r>
        <w:separator/>
      </w:r>
    </w:p>
  </w:endnote>
  <w:endnote w:type="continuationSeparator" w:id="0">
    <w:p w14:paraId="172D8558" w14:textId="77777777" w:rsidR="00D5734F" w:rsidRDefault="00D5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5375" w14:textId="77777777" w:rsidR="00D5734F" w:rsidRDefault="00D5734F">
      <w:r>
        <w:separator/>
      </w:r>
    </w:p>
  </w:footnote>
  <w:footnote w:type="continuationSeparator" w:id="0">
    <w:p w14:paraId="3C88A8B6" w14:textId="77777777" w:rsidR="00D5734F" w:rsidRDefault="00D5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4B2"/>
    <w:multiLevelType w:val="hybridMultilevel"/>
    <w:tmpl w:val="5440B246"/>
    <w:lvl w:ilvl="0" w:tplc="040E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B8522E0"/>
    <w:multiLevelType w:val="hybridMultilevel"/>
    <w:tmpl w:val="CA0E3798"/>
    <w:lvl w:ilvl="0" w:tplc="2E9A25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C721FD8"/>
    <w:multiLevelType w:val="multilevel"/>
    <w:tmpl w:val="B4FA5B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ascii="Times New Roman" w:hAnsi="Times New Roman" w:hint="default"/>
      </w:rPr>
    </w:lvl>
  </w:abstractNum>
  <w:abstractNum w:abstractNumId="3" w15:restartNumberingAfterBreak="0">
    <w:nsid w:val="1354339F"/>
    <w:multiLevelType w:val="hybridMultilevel"/>
    <w:tmpl w:val="1910FB7C"/>
    <w:lvl w:ilvl="0" w:tplc="040E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1A6134D4"/>
    <w:multiLevelType w:val="multilevel"/>
    <w:tmpl w:val="C65441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C910F01"/>
    <w:multiLevelType w:val="multilevel"/>
    <w:tmpl w:val="61489700"/>
    <w:lvl w:ilvl="0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69"/>
        </w:tabs>
        <w:ind w:left="27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9"/>
        </w:tabs>
        <w:ind w:left="34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6" w15:restartNumberingAfterBreak="0">
    <w:nsid w:val="1DA87362"/>
    <w:multiLevelType w:val="hybridMultilevel"/>
    <w:tmpl w:val="C7A80884"/>
    <w:lvl w:ilvl="0" w:tplc="7B62C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83474"/>
    <w:multiLevelType w:val="hybridMultilevel"/>
    <w:tmpl w:val="1BC810AE"/>
    <w:lvl w:ilvl="0" w:tplc="040E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2E220139"/>
    <w:multiLevelType w:val="hybridMultilevel"/>
    <w:tmpl w:val="3FEA67D6"/>
    <w:lvl w:ilvl="0" w:tplc="040E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E357251"/>
    <w:multiLevelType w:val="hybridMultilevel"/>
    <w:tmpl w:val="858019AC"/>
    <w:lvl w:ilvl="0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1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2" w:tplc="23886490">
      <w:numFmt w:val="bullet"/>
      <w:lvlText w:val="-"/>
      <w:lvlJc w:val="left"/>
      <w:pPr>
        <w:tabs>
          <w:tab w:val="num" w:pos="3489"/>
        </w:tabs>
        <w:ind w:left="3489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10" w15:restartNumberingAfterBreak="0">
    <w:nsid w:val="36F76A57"/>
    <w:multiLevelType w:val="hybridMultilevel"/>
    <w:tmpl w:val="3474B5AE"/>
    <w:lvl w:ilvl="0" w:tplc="A342A464">
      <w:numFmt w:val="bullet"/>
      <w:lvlText w:val="-"/>
      <w:lvlJc w:val="left"/>
      <w:pPr>
        <w:ind w:left="148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1" w15:restartNumberingAfterBreak="0">
    <w:nsid w:val="3814210B"/>
    <w:multiLevelType w:val="multilevel"/>
    <w:tmpl w:val="C65441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8B07AA1"/>
    <w:multiLevelType w:val="hybridMultilevel"/>
    <w:tmpl w:val="651EBFE4"/>
    <w:lvl w:ilvl="0" w:tplc="040E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C8124B7"/>
    <w:multiLevelType w:val="hybridMultilevel"/>
    <w:tmpl w:val="1AA809B0"/>
    <w:lvl w:ilvl="0" w:tplc="7B62C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77A25"/>
    <w:multiLevelType w:val="multilevel"/>
    <w:tmpl w:val="D4765960"/>
    <w:lvl w:ilvl="0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3489"/>
        </w:tabs>
        <w:ind w:left="3489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15" w15:restartNumberingAfterBreak="0">
    <w:nsid w:val="4F122864"/>
    <w:multiLevelType w:val="hybridMultilevel"/>
    <w:tmpl w:val="61489700"/>
    <w:lvl w:ilvl="0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769"/>
        </w:tabs>
        <w:ind w:left="27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89"/>
        </w:tabs>
        <w:ind w:left="34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16" w15:restartNumberingAfterBreak="0">
    <w:nsid w:val="53FC36DC"/>
    <w:multiLevelType w:val="hybridMultilevel"/>
    <w:tmpl w:val="D4765960"/>
    <w:lvl w:ilvl="0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1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2" w:tplc="23886490">
      <w:numFmt w:val="bullet"/>
      <w:lvlText w:val="-"/>
      <w:lvlJc w:val="left"/>
      <w:pPr>
        <w:tabs>
          <w:tab w:val="num" w:pos="3489"/>
        </w:tabs>
        <w:ind w:left="3489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17" w15:restartNumberingAfterBreak="0">
    <w:nsid w:val="60A32956"/>
    <w:multiLevelType w:val="hybridMultilevel"/>
    <w:tmpl w:val="0186E742"/>
    <w:lvl w:ilvl="0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1" w:tplc="78E69136">
      <w:start w:val="1"/>
      <w:numFmt w:val="bullet"/>
      <w:lvlText w:val="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89"/>
        </w:tabs>
        <w:ind w:left="34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09"/>
        </w:tabs>
        <w:ind w:left="42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29"/>
        </w:tabs>
        <w:ind w:left="49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49"/>
        </w:tabs>
        <w:ind w:left="56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69"/>
        </w:tabs>
        <w:ind w:left="63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89"/>
        </w:tabs>
        <w:ind w:left="70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09"/>
        </w:tabs>
        <w:ind w:left="7809" w:hanging="360"/>
      </w:pPr>
      <w:rPr>
        <w:rFonts w:ascii="Wingdings" w:hAnsi="Wingdings" w:hint="default"/>
      </w:rPr>
    </w:lvl>
  </w:abstractNum>
  <w:abstractNum w:abstractNumId="18" w15:restartNumberingAfterBreak="0">
    <w:nsid w:val="6B055A72"/>
    <w:multiLevelType w:val="hybridMultilevel"/>
    <w:tmpl w:val="FE3A7BAA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F549AD"/>
    <w:multiLevelType w:val="multilevel"/>
    <w:tmpl w:val="4D52AF9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ascii="Times New Roman" w:hAnsi="Times New Roman" w:hint="default"/>
      </w:rPr>
    </w:lvl>
  </w:abstractNum>
  <w:abstractNum w:abstractNumId="20" w15:restartNumberingAfterBreak="0">
    <w:nsid w:val="76044266"/>
    <w:multiLevelType w:val="hybridMultilevel"/>
    <w:tmpl w:val="2C6C773E"/>
    <w:lvl w:ilvl="0" w:tplc="040E0017">
      <w:start w:val="1"/>
      <w:numFmt w:val="lowerLetter"/>
      <w:lvlText w:val="%1)"/>
      <w:lvlJc w:val="left"/>
      <w:pPr>
        <w:ind w:left="1778" w:hanging="360"/>
      </w:p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69331D2"/>
    <w:multiLevelType w:val="hybridMultilevel"/>
    <w:tmpl w:val="C6B8F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5976">
    <w:abstractNumId w:val="4"/>
  </w:num>
  <w:num w:numId="2" w16cid:durableId="1969773153">
    <w:abstractNumId w:val="11"/>
  </w:num>
  <w:num w:numId="3" w16cid:durableId="18511032">
    <w:abstractNumId w:val="15"/>
  </w:num>
  <w:num w:numId="4" w16cid:durableId="455149614">
    <w:abstractNumId w:val="5"/>
  </w:num>
  <w:num w:numId="5" w16cid:durableId="51588345">
    <w:abstractNumId w:val="16"/>
  </w:num>
  <w:num w:numId="6" w16cid:durableId="102653121">
    <w:abstractNumId w:val="17"/>
  </w:num>
  <w:num w:numId="7" w16cid:durableId="745032201">
    <w:abstractNumId w:val="14"/>
  </w:num>
  <w:num w:numId="8" w16cid:durableId="2132626127">
    <w:abstractNumId w:val="9"/>
  </w:num>
  <w:num w:numId="9" w16cid:durableId="645359021">
    <w:abstractNumId w:val="13"/>
  </w:num>
  <w:num w:numId="10" w16cid:durableId="1686788864">
    <w:abstractNumId w:val="6"/>
  </w:num>
  <w:num w:numId="11" w16cid:durableId="1195845738">
    <w:abstractNumId w:val="7"/>
  </w:num>
  <w:num w:numId="12" w16cid:durableId="634140420">
    <w:abstractNumId w:val="8"/>
  </w:num>
  <w:num w:numId="13" w16cid:durableId="1508207200">
    <w:abstractNumId w:val="0"/>
  </w:num>
  <w:num w:numId="14" w16cid:durableId="810253145">
    <w:abstractNumId w:val="19"/>
  </w:num>
  <w:num w:numId="15" w16cid:durableId="1696492553">
    <w:abstractNumId w:val="2"/>
  </w:num>
  <w:num w:numId="16" w16cid:durableId="1461260164">
    <w:abstractNumId w:val="12"/>
  </w:num>
  <w:num w:numId="17" w16cid:durableId="670530">
    <w:abstractNumId w:val="1"/>
  </w:num>
  <w:num w:numId="18" w16cid:durableId="236938113">
    <w:abstractNumId w:val="18"/>
  </w:num>
  <w:num w:numId="19" w16cid:durableId="332143154">
    <w:abstractNumId w:val="20"/>
  </w:num>
  <w:num w:numId="20" w16cid:durableId="1784885767">
    <w:abstractNumId w:val="21"/>
  </w:num>
  <w:num w:numId="21" w16cid:durableId="1788349974">
    <w:abstractNumId w:val="3"/>
  </w:num>
  <w:num w:numId="22" w16cid:durableId="1765345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4D"/>
    <w:rsid w:val="0002028F"/>
    <w:rsid w:val="00020977"/>
    <w:rsid w:val="00031559"/>
    <w:rsid w:val="00033B4B"/>
    <w:rsid w:val="00041B35"/>
    <w:rsid w:val="000441A8"/>
    <w:rsid w:val="00044995"/>
    <w:rsid w:val="000608C2"/>
    <w:rsid w:val="00060996"/>
    <w:rsid w:val="000610E5"/>
    <w:rsid w:val="00061C01"/>
    <w:rsid w:val="00065159"/>
    <w:rsid w:val="000853F2"/>
    <w:rsid w:val="000863D8"/>
    <w:rsid w:val="000A6B58"/>
    <w:rsid w:val="000B3605"/>
    <w:rsid w:val="000C10C1"/>
    <w:rsid w:val="000C32CF"/>
    <w:rsid w:val="000C4AA8"/>
    <w:rsid w:val="000D06ED"/>
    <w:rsid w:val="000D536C"/>
    <w:rsid w:val="000D661B"/>
    <w:rsid w:val="000E3F24"/>
    <w:rsid w:val="000E4E81"/>
    <w:rsid w:val="00105BB0"/>
    <w:rsid w:val="001135C6"/>
    <w:rsid w:val="00114C16"/>
    <w:rsid w:val="00124FFB"/>
    <w:rsid w:val="001330A3"/>
    <w:rsid w:val="00141251"/>
    <w:rsid w:val="001456E0"/>
    <w:rsid w:val="00162730"/>
    <w:rsid w:val="00191385"/>
    <w:rsid w:val="001975F6"/>
    <w:rsid w:val="001B02BA"/>
    <w:rsid w:val="001C1DFE"/>
    <w:rsid w:val="001D5A1A"/>
    <w:rsid w:val="001E50D8"/>
    <w:rsid w:val="001E7050"/>
    <w:rsid w:val="0020547B"/>
    <w:rsid w:val="002228A1"/>
    <w:rsid w:val="00224D96"/>
    <w:rsid w:val="00243C93"/>
    <w:rsid w:val="00243FDB"/>
    <w:rsid w:val="00251BAD"/>
    <w:rsid w:val="0026256A"/>
    <w:rsid w:val="002656CF"/>
    <w:rsid w:val="002729FF"/>
    <w:rsid w:val="002C332E"/>
    <w:rsid w:val="002C6132"/>
    <w:rsid w:val="002D519E"/>
    <w:rsid w:val="002E3120"/>
    <w:rsid w:val="002E639B"/>
    <w:rsid w:val="002E6864"/>
    <w:rsid w:val="00300977"/>
    <w:rsid w:val="00306977"/>
    <w:rsid w:val="00330E7A"/>
    <w:rsid w:val="003317C4"/>
    <w:rsid w:val="00337F97"/>
    <w:rsid w:val="00363114"/>
    <w:rsid w:val="00373082"/>
    <w:rsid w:val="003820C8"/>
    <w:rsid w:val="00390934"/>
    <w:rsid w:val="0039339D"/>
    <w:rsid w:val="003A0963"/>
    <w:rsid w:val="003C7BA5"/>
    <w:rsid w:val="003D6175"/>
    <w:rsid w:val="003D6A02"/>
    <w:rsid w:val="003F71E2"/>
    <w:rsid w:val="00403E60"/>
    <w:rsid w:val="0040502A"/>
    <w:rsid w:val="004209BC"/>
    <w:rsid w:val="0045795C"/>
    <w:rsid w:val="0046774E"/>
    <w:rsid w:val="004D4555"/>
    <w:rsid w:val="004F56CB"/>
    <w:rsid w:val="005046BB"/>
    <w:rsid w:val="005108C9"/>
    <w:rsid w:val="00512F06"/>
    <w:rsid w:val="0051447D"/>
    <w:rsid w:val="00515BD4"/>
    <w:rsid w:val="005371BC"/>
    <w:rsid w:val="0054472C"/>
    <w:rsid w:val="005555AD"/>
    <w:rsid w:val="005621C9"/>
    <w:rsid w:val="0057294B"/>
    <w:rsid w:val="00583555"/>
    <w:rsid w:val="00584628"/>
    <w:rsid w:val="005C4CA8"/>
    <w:rsid w:val="005D1418"/>
    <w:rsid w:val="005D2EBF"/>
    <w:rsid w:val="005E00A3"/>
    <w:rsid w:val="005E0115"/>
    <w:rsid w:val="005E1A3F"/>
    <w:rsid w:val="005F084D"/>
    <w:rsid w:val="006023EA"/>
    <w:rsid w:val="00610332"/>
    <w:rsid w:val="0061051E"/>
    <w:rsid w:val="00617AA1"/>
    <w:rsid w:val="00624376"/>
    <w:rsid w:val="00646B9E"/>
    <w:rsid w:val="00663BA2"/>
    <w:rsid w:val="00671EC6"/>
    <w:rsid w:val="00694A4B"/>
    <w:rsid w:val="006B431E"/>
    <w:rsid w:val="006C31EC"/>
    <w:rsid w:val="006C7FFD"/>
    <w:rsid w:val="006D77DC"/>
    <w:rsid w:val="006E6B1B"/>
    <w:rsid w:val="0071225E"/>
    <w:rsid w:val="00717CD6"/>
    <w:rsid w:val="007232E7"/>
    <w:rsid w:val="007244C2"/>
    <w:rsid w:val="00730754"/>
    <w:rsid w:val="0073325E"/>
    <w:rsid w:val="00735AE8"/>
    <w:rsid w:val="0074333D"/>
    <w:rsid w:val="00745C78"/>
    <w:rsid w:val="00773700"/>
    <w:rsid w:val="007759B7"/>
    <w:rsid w:val="007A3135"/>
    <w:rsid w:val="007B3C28"/>
    <w:rsid w:val="007D1BEA"/>
    <w:rsid w:val="007E1B95"/>
    <w:rsid w:val="007E4EEF"/>
    <w:rsid w:val="007F7BE6"/>
    <w:rsid w:val="00863309"/>
    <w:rsid w:val="00873840"/>
    <w:rsid w:val="008836B0"/>
    <w:rsid w:val="00896FC1"/>
    <w:rsid w:val="00897C6A"/>
    <w:rsid w:val="008A3C21"/>
    <w:rsid w:val="008A4293"/>
    <w:rsid w:val="008A5450"/>
    <w:rsid w:val="008A5606"/>
    <w:rsid w:val="008B39AF"/>
    <w:rsid w:val="008B3A9F"/>
    <w:rsid w:val="008C10D3"/>
    <w:rsid w:val="008C36BA"/>
    <w:rsid w:val="008D275B"/>
    <w:rsid w:val="008D6C85"/>
    <w:rsid w:val="008F132B"/>
    <w:rsid w:val="0090114A"/>
    <w:rsid w:val="0090705F"/>
    <w:rsid w:val="00907D02"/>
    <w:rsid w:val="0091004D"/>
    <w:rsid w:val="0093209A"/>
    <w:rsid w:val="00934B62"/>
    <w:rsid w:val="00944FB0"/>
    <w:rsid w:val="00945B95"/>
    <w:rsid w:val="00951493"/>
    <w:rsid w:val="00956FA9"/>
    <w:rsid w:val="00973FFD"/>
    <w:rsid w:val="009972DB"/>
    <w:rsid w:val="009B37EC"/>
    <w:rsid w:val="009C0BB5"/>
    <w:rsid w:val="009C5430"/>
    <w:rsid w:val="009C592B"/>
    <w:rsid w:val="009D4871"/>
    <w:rsid w:val="009E0053"/>
    <w:rsid w:val="009F0869"/>
    <w:rsid w:val="00A02D91"/>
    <w:rsid w:val="00A113AF"/>
    <w:rsid w:val="00A1589F"/>
    <w:rsid w:val="00A250AA"/>
    <w:rsid w:val="00A273D8"/>
    <w:rsid w:val="00A31122"/>
    <w:rsid w:val="00A52DBB"/>
    <w:rsid w:val="00A62AD1"/>
    <w:rsid w:val="00A736D0"/>
    <w:rsid w:val="00A93961"/>
    <w:rsid w:val="00AA0958"/>
    <w:rsid w:val="00AA5087"/>
    <w:rsid w:val="00AB1931"/>
    <w:rsid w:val="00AB7F3F"/>
    <w:rsid w:val="00AE152F"/>
    <w:rsid w:val="00AE3653"/>
    <w:rsid w:val="00B10893"/>
    <w:rsid w:val="00B17097"/>
    <w:rsid w:val="00B271ED"/>
    <w:rsid w:val="00B6679F"/>
    <w:rsid w:val="00B80A41"/>
    <w:rsid w:val="00B8624B"/>
    <w:rsid w:val="00BD758E"/>
    <w:rsid w:val="00BE20FC"/>
    <w:rsid w:val="00BE59E3"/>
    <w:rsid w:val="00BF1DE1"/>
    <w:rsid w:val="00C115FD"/>
    <w:rsid w:val="00C1598B"/>
    <w:rsid w:val="00C36303"/>
    <w:rsid w:val="00C44CED"/>
    <w:rsid w:val="00C53627"/>
    <w:rsid w:val="00C70D99"/>
    <w:rsid w:val="00C7278B"/>
    <w:rsid w:val="00CB2123"/>
    <w:rsid w:val="00D5734F"/>
    <w:rsid w:val="00D71726"/>
    <w:rsid w:val="00D774CC"/>
    <w:rsid w:val="00D85AC6"/>
    <w:rsid w:val="00D921BC"/>
    <w:rsid w:val="00D96386"/>
    <w:rsid w:val="00DA7325"/>
    <w:rsid w:val="00DB197C"/>
    <w:rsid w:val="00DB52C8"/>
    <w:rsid w:val="00DC1C8F"/>
    <w:rsid w:val="00DC580F"/>
    <w:rsid w:val="00DC7AE8"/>
    <w:rsid w:val="00DD5F02"/>
    <w:rsid w:val="00DD6A84"/>
    <w:rsid w:val="00DF7E3B"/>
    <w:rsid w:val="00E06EBA"/>
    <w:rsid w:val="00E22134"/>
    <w:rsid w:val="00E257ED"/>
    <w:rsid w:val="00E25BD4"/>
    <w:rsid w:val="00E33436"/>
    <w:rsid w:val="00E47ED4"/>
    <w:rsid w:val="00E52BAA"/>
    <w:rsid w:val="00E544CA"/>
    <w:rsid w:val="00E54CEC"/>
    <w:rsid w:val="00E550A5"/>
    <w:rsid w:val="00E55502"/>
    <w:rsid w:val="00E80C14"/>
    <w:rsid w:val="00EA113A"/>
    <w:rsid w:val="00EA1694"/>
    <w:rsid w:val="00EB4603"/>
    <w:rsid w:val="00EB666F"/>
    <w:rsid w:val="00ED394E"/>
    <w:rsid w:val="00EF1D31"/>
    <w:rsid w:val="00F21F3F"/>
    <w:rsid w:val="00F43EAE"/>
    <w:rsid w:val="00F6302C"/>
    <w:rsid w:val="00F85FA3"/>
    <w:rsid w:val="00F95AEE"/>
    <w:rsid w:val="00F9673A"/>
    <w:rsid w:val="00F97FE9"/>
    <w:rsid w:val="00FA12D3"/>
    <w:rsid w:val="00FE035E"/>
    <w:rsid w:val="00FF05E6"/>
    <w:rsid w:val="00FF2614"/>
    <w:rsid w:val="02DF22A4"/>
    <w:rsid w:val="03B4B4D5"/>
    <w:rsid w:val="0D210FC8"/>
    <w:rsid w:val="10670311"/>
    <w:rsid w:val="13547DE2"/>
    <w:rsid w:val="1DAB1713"/>
    <w:rsid w:val="1DD82800"/>
    <w:rsid w:val="1EA2CEF9"/>
    <w:rsid w:val="220E60A3"/>
    <w:rsid w:val="46AC1573"/>
    <w:rsid w:val="493449FB"/>
    <w:rsid w:val="496C0702"/>
    <w:rsid w:val="555E4A23"/>
    <w:rsid w:val="6D53300D"/>
    <w:rsid w:val="6FAF4AC3"/>
    <w:rsid w:val="749075A9"/>
    <w:rsid w:val="7E7C6159"/>
    <w:rsid w:val="7F95A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3B68F7"/>
  <w15:chartTrackingRefBased/>
  <w15:docId w15:val="{FEF4FD59-4E01-4E17-BEBC-22889C86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eastAsia="hu-HU"/>
    </w:rPr>
  </w:style>
  <w:style w:type="paragraph" w:styleId="Cmsor1">
    <w:name w:val="heading 1"/>
    <w:basedOn w:val="Norml"/>
    <w:next w:val="Norml"/>
    <w:qFormat/>
    <w:pPr>
      <w:keepNext/>
      <w:tabs>
        <w:tab w:val="left" w:leader="dot" w:pos="3969"/>
        <w:tab w:val="left" w:pos="6946"/>
      </w:tabs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pPr>
      <w:tabs>
        <w:tab w:val="left" w:pos="4820"/>
      </w:tabs>
      <w:spacing w:line="360" w:lineRule="auto"/>
      <w:ind w:left="851"/>
      <w:jc w:val="both"/>
    </w:pPr>
    <w:rPr>
      <w:rFonts w:ascii="Times New Roman" w:hAnsi="Times New Roman"/>
      <w:sz w:val="24"/>
    </w:rPr>
  </w:style>
  <w:style w:type="paragraph" w:customStyle="1" w:styleId="Szvegtrzsbehzssal21">
    <w:name w:val="Szövegtörzs behúzással 21"/>
    <w:basedOn w:val="Norml"/>
    <w:pPr>
      <w:tabs>
        <w:tab w:val="left" w:pos="2268"/>
      </w:tabs>
      <w:spacing w:line="360" w:lineRule="auto"/>
      <w:ind w:left="709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qFormat/>
    <w:pPr>
      <w:spacing w:line="360" w:lineRule="auto"/>
      <w:jc w:val="center"/>
    </w:pPr>
    <w:rPr>
      <w:rFonts w:ascii="Times New Roman" w:hAnsi="Times New Roman"/>
      <w:b/>
      <w:sz w:val="24"/>
    </w:rPr>
  </w:style>
  <w:style w:type="paragraph" w:customStyle="1" w:styleId="Szvegblokk1">
    <w:name w:val="Szövegblokk1"/>
    <w:basedOn w:val="Norml"/>
    <w:pPr>
      <w:tabs>
        <w:tab w:val="left" w:pos="4820"/>
      </w:tabs>
      <w:spacing w:line="360" w:lineRule="auto"/>
      <w:ind w:left="851" w:right="4536" w:hanging="142"/>
      <w:jc w:val="both"/>
    </w:pPr>
    <w:rPr>
      <w:rFonts w:ascii="Times New Roman" w:hAnsi="Times New Roman"/>
      <w:sz w:val="24"/>
    </w:rPr>
  </w:style>
  <w:style w:type="paragraph" w:customStyle="1" w:styleId="BodyText20">
    <w:name w:val="Body Text 20"/>
    <w:basedOn w:val="Norml"/>
    <w:pPr>
      <w:tabs>
        <w:tab w:val="left" w:pos="2268"/>
      </w:tabs>
      <w:spacing w:line="360" w:lineRule="auto"/>
      <w:ind w:left="709" w:hanging="425"/>
      <w:jc w:val="both"/>
    </w:pPr>
    <w:rPr>
      <w:rFonts w:ascii="Times New Roman" w:hAnsi="Times New Roman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"/>
    <w:pPr>
      <w:jc w:val="center"/>
    </w:pPr>
    <w:rPr>
      <w:rFonts w:ascii="Times New Roman" w:hAnsi="Times New Roman"/>
      <w:i/>
      <w:sz w:val="24"/>
    </w:rPr>
  </w:style>
  <w:style w:type="table" w:styleId="Rcsostblzat">
    <w:name w:val="Table Grid"/>
    <w:basedOn w:val="Normltblzat"/>
    <w:rsid w:val="0074333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2E312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Lbjegyzet-hivatkozs">
    <w:name w:val="footnote reference"/>
    <w:semiHidden/>
    <w:rsid w:val="002E3120"/>
    <w:rPr>
      <w:vertAlign w:val="superscript"/>
    </w:rPr>
  </w:style>
  <w:style w:type="paragraph" w:customStyle="1" w:styleId="Char1CharChar">
    <w:name w:val="Char1 Char Char"/>
    <w:basedOn w:val="Norml"/>
    <w:rsid w:val="001C1DF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Buborkszveg">
    <w:name w:val="Balloon Text"/>
    <w:basedOn w:val="Norml"/>
    <w:link w:val="BuborkszvegChar"/>
    <w:rsid w:val="00F967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F9673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E25BD4"/>
    <w:rPr>
      <w:rFonts w:ascii="Tms Rmn" w:hAnsi="Tms Rmn"/>
      <w:lang w:eastAsia="hu-HU"/>
    </w:rPr>
  </w:style>
  <w:style w:type="paragraph" w:styleId="Listaszerbekezds">
    <w:name w:val="List Paragraph"/>
    <w:basedOn w:val="Norml"/>
    <w:uiPriority w:val="34"/>
    <w:qFormat/>
    <w:rsid w:val="00A62AD1"/>
    <w:pPr>
      <w:ind w:left="720"/>
      <w:contextualSpacing/>
    </w:pPr>
  </w:style>
  <w:style w:type="character" w:styleId="Jegyzethivatkozs">
    <w:name w:val="annotation reference"/>
    <w:basedOn w:val="Bekezdsalapbettpusa"/>
    <w:rsid w:val="0019138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91385"/>
  </w:style>
  <w:style w:type="character" w:customStyle="1" w:styleId="JegyzetszvegChar">
    <w:name w:val="Jegyzetszöveg Char"/>
    <w:basedOn w:val="Bekezdsalapbettpusa"/>
    <w:link w:val="Jegyzetszveg"/>
    <w:rsid w:val="00191385"/>
    <w:rPr>
      <w:rFonts w:ascii="Tms Rmn" w:hAnsi="Tms Rmn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1913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191385"/>
    <w:rPr>
      <w:rFonts w:ascii="Tms Rmn" w:hAnsi="Tms Rmn"/>
      <w:b/>
      <w:b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1989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 T M U T A T Ó</vt:lpstr>
    </vt:vector>
  </TitlesOfParts>
  <Company>NyF. Erőgépek és Gépj. T.</Company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T M U T A T Ó</dc:title>
  <dc:subject/>
  <dc:creator>GATE</dc:creator>
  <cp:keywords/>
  <dc:description/>
  <cp:lastModifiedBy>Tóth Miklósné</cp:lastModifiedBy>
  <cp:revision>10</cp:revision>
  <cp:lastPrinted>2016-04-19T19:59:00Z</cp:lastPrinted>
  <dcterms:created xsi:type="dcterms:W3CDTF">2026-03-23T07:49:00Z</dcterms:created>
  <dcterms:modified xsi:type="dcterms:W3CDTF">2026-04-07T13:14:00Z</dcterms:modified>
</cp:coreProperties>
</file>